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pict>
          <v:rect id="_x0000_i1025" style="width:0;height:1.5pt" o:hralign="center" o:hrstd="t" o:hr="t" fillcolor="gray" stroked="f"/>
        </w:pic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REKRUTACJA TRWA!</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VI EDYCJA</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LETNIEJ SZKOŁY PORÓWNAWCZEGO PRAWA</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AMERYKAŃSKIEGO I EUROPEJSKIEGO</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WE WSPÓŁPRACY Z MICHIGAN STATE UNIVERSITY</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29 maj – 24 czerwiec 2016</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xml:space="preserve">W dniu 29 maja 2016 na Wydziale Prawa Uniwersytetu w Białymstoku ruszy VI edycja anglojęzycznej Letniej Szkoły Porównawczego Prawa Amerykańskiego i Europejskiego, opartej na umowie podpisanej z Wydziałem Prawa Michigan </w:t>
      </w:r>
      <w:proofErr w:type="spellStart"/>
      <w:r w:rsidRPr="00E24919">
        <w:rPr>
          <w:rFonts w:ascii="Times New Roman" w:eastAsia="Times New Roman" w:hAnsi="Times New Roman" w:cs="Times New Roman"/>
          <w:b/>
          <w:bCs/>
          <w:sz w:val="24"/>
          <w:szCs w:val="24"/>
          <w:lang w:eastAsia="pl-PL"/>
        </w:rPr>
        <w:t>State</w:t>
      </w:r>
      <w:proofErr w:type="spellEnd"/>
      <w:r w:rsidRPr="00E24919">
        <w:rPr>
          <w:rFonts w:ascii="Times New Roman" w:eastAsia="Times New Roman" w:hAnsi="Times New Roman" w:cs="Times New Roman"/>
          <w:b/>
          <w:bCs/>
          <w:sz w:val="24"/>
          <w:szCs w:val="24"/>
          <w:lang w:eastAsia="pl-PL"/>
        </w:rPr>
        <w:t xml:space="preserve"> University, College of Law w Stanach Zjednoczonych.</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val="en-US" w:eastAsia="pl-PL"/>
        </w:rPr>
        <w:br/>
      </w:r>
      <w:proofErr w:type="gramStart"/>
      <w:r w:rsidRPr="00E24919">
        <w:rPr>
          <w:rFonts w:ascii="Times New Roman" w:eastAsia="Times New Roman" w:hAnsi="Times New Roman" w:cs="Times New Roman"/>
          <w:sz w:val="24"/>
          <w:szCs w:val="24"/>
          <w:lang w:val="en-US" w:eastAsia="pl-PL"/>
        </w:rPr>
        <w:t xml:space="preserve">Program </w:t>
      </w:r>
      <w:proofErr w:type="spellStart"/>
      <w:r w:rsidRPr="00E24919">
        <w:rPr>
          <w:rFonts w:ascii="Times New Roman" w:eastAsia="Times New Roman" w:hAnsi="Times New Roman" w:cs="Times New Roman"/>
          <w:sz w:val="24"/>
          <w:szCs w:val="24"/>
          <w:lang w:val="en-US" w:eastAsia="pl-PL"/>
        </w:rPr>
        <w:t>uzyskał</w:t>
      </w:r>
      <w:proofErr w:type="spellEnd"/>
      <w:r w:rsidRPr="00E24919">
        <w:rPr>
          <w:rFonts w:ascii="Times New Roman" w:eastAsia="Times New Roman" w:hAnsi="Times New Roman" w:cs="Times New Roman"/>
          <w:sz w:val="24"/>
          <w:szCs w:val="24"/>
          <w:lang w:val="en-US" w:eastAsia="pl-PL"/>
        </w:rPr>
        <w:t xml:space="preserve"> </w:t>
      </w:r>
      <w:proofErr w:type="spellStart"/>
      <w:r w:rsidRPr="00E24919">
        <w:rPr>
          <w:rFonts w:ascii="Times New Roman" w:eastAsia="Times New Roman" w:hAnsi="Times New Roman" w:cs="Times New Roman"/>
          <w:sz w:val="24"/>
          <w:szCs w:val="24"/>
          <w:lang w:val="en-US" w:eastAsia="pl-PL"/>
        </w:rPr>
        <w:t>akredytację</w:t>
      </w:r>
      <w:proofErr w:type="spellEnd"/>
      <w:r w:rsidRPr="00E24919">
        <w:rPr>
          <w:rFonts w:ascii="Times New Roman" w:eastAsia="Times New Roman" w:hAnsi="Times New Roman" w:cs="Times New Roman"/>
          <w:sz w:val="24"/>
          <w:szCs w:val="24"/>
          <w:lang w:val="en-US" w:eastAsia="pl-PL"/>
        </w:rPr>
        <w:t xml:space="preserve"> American Bar Association, Section of Legal Education and Admission to the Bar.</w:t>
      </w:r>
      <w:proofErr w:type="gramEnd"/>
      <w:r w:rsidRPr="00E24919">
        <w:rPr>
          <w:rFonts w:ascii="Times New Roman" w:eastAsia="Times New Roman" w:hAnsi="Times New Roman" w:cs="Times New Roman"/>
          <w:sz w:val="24"/>
          <w:szCs w:val="24"/>
          <w:lang w:val="en-US" w:eastAsia="pl-PL"/>
        </w:rPr>
        <w:t xml:space="preserve"> </w:t>
      </w:r>
      <w:r w:rsidRPr="00E24919">
        <w:rPr>
          <w:rFonts w:ascii="Times New Roman" w:eastAsia="Times New Roman" w:hAnsi="Times New Roman" w:cs="Times New Roman"/>
          <w:sz w:val="24"/>
          <w:szCs w:val="24"/>
          <w:lang w:eastAsia="pl-PL"/>
        </w:rPr>
        <w:t>W tym roku po raz czwarty w programie wezmą udział studenci amerykańscy.</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xml:space="preserve">Każdy uczestnik otrzyma specjalny amerykański certyfikat wydany przez Michigan </w:t>
      </w:r>
      <w:proofErr w:type="spellStart"/>
      <w:r w:rsidRPr="00E24919">
        <w:rPr>
          <w:rFonts w:ascii="Times New Roman" w:eastAsia="Times New Roman" w:hAnsi="Times New Roman" w:cs="Times New Roman"/>
          <w:sz w:val="24"/>
          <w:szCs w:val="24"/>
          <w:lang w:eastAsia="pl-PL"/>
        </w:rPr>
        <w:t>State</w:t>
      </w:r>
      <w:proofErr w:type="spellEnd"/>
      <w:r w:rsidRPr="00E24919">
        <w:rPr>
          <w:rFonts w:ascii="Times New Roman" w:eastAsia="Times New Roman" w:hAnsi="Times New Roman" w:cs="Times New Roman"/>
          <w:sz w:val="24"/>
          <w:szCs w:val="24"/>
          <w:lang w:eastAsia="pl-PL"/>
        </w:rPr>
        <w:t xml:space="preserve"> University, College of Law oraz dyplom Wydziału Prawa </w:t>
      </w:r>
      <w:proofErr w:type="spellStart"/>
      <w:r w:rsidRPr="00E24919">
        <w:rPr>
          <w:rFonts w:ascii="Times New Roman" w:eastAsia="Times New Roman" w:hAnsi="Times New Roman" w:cs="Times New Roman"/>
          <w:sz w:val="24"/>
          <w:szCs w:val="24"/>
          <w:lang w:eastAsia="pl-PL"/>
        </w:rPr>
        <w:t>UwB</w:t>
      </w:r>
      <w:proofErr w:type="spellEnd"/>
      <w:r w:rsidRPr="00E24919">
        <w:rPr>
          <w:rFonts w:ascii="Times New Roman" w:eastAsia="Times New Roman" w:hAnsi="Times New Roman" w:cs="Times New Roman"/>
          <w:sz w:val="24"/>
          <w:szCs w:val="24"/>
          <w:lang w:eastAsia="pl-PL"/>
        </w:rPr>
        <w:t xml:space="preserve"> potwierdzający udział w Szkole i zaliczenie przedmiotów oferowanych w ramach programu.</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Zajęcia w języku angielskim dla grupy około 20 studentów polskich i 20 studentów amerykańskich odbywają się od poniedziałku do piątku przez kolejne cztery tygodnie, a prowadzone będą zarówno przez amerykańskich jak i polskich wykładowców. Każdy przedmiot obejmuje 15 godzin wykładowych i dotyczy prawa amerykańskiego lub prawa europejskiego. Wymagany jest aktywny udział studentów w zajęciach.</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KIEROWNIK PROGRAMU NA WYDZIALE PRAWA UWB</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Dr Izabela Kraśnicka (krasnicka@uwb.</w:t>
      </w:r>
      <w:proofErr w:type="gramStart"/>
      <w:r w:rsidRPr="00E24919">
        <w:rPr>
          <w:rFonts w:ascii="Times New Roman" w:eastAsia="Times New Roman" w:hAnsi="Times New Roman" w:cs="Times New Roman"/>
          <w:b/>
          <w:bCs/>
          <w:sz w:val="24"/>
          <w:szCs w:val="24"/>
          <w:lang w:eastAsia="pl-PL"/>
        </w:rPr>
        <w:t>edu</w:t>
      </w:r>
      <w:proofErr w:type="gramEnd"/>
      <w:r w:rsidRPr="00E24919">
        <w:rPr>
          <w:rFonts w:ascii="Times New Roman" w:eastAsia="Times New Roman" w:hAnsi="Times New Roman" w:cs="Times New Roman"/>
          <w:b/>
          <w:bCs/>
          <w:sz w:val="24"/>
          <w:szCs w:val="24"/>
          <w:lang w:eastAsia="pl-PL"/>
        </w:rPr>
        <w:t>.</w:t>
      </w:r>
      <w:proofErr w:type="gramStart"/>
      <w:r w:rsidRPr="00E24919">
        <w:rPr>
          <w:rFonts w:ascii="Times New Roman" w:eastAsia="Times New Roman" w:hAnsi="Times New Roman" w:cs="Times New Roman"/>
          <w:b/>
          <w:bCs/>
          <w:sz w:val="24"/>
          <w:szCs w:val="24"/>
          <w:lang w:eastAsia="pl-PL"/>
        </w:rPr>
        <w:t>pl</w:t>
      </w:r>
      <w:proofErr w:type="gramEnd"/>
      <w:r w:rsidRPr="00E24919">
        <w:rPr>
          <w:rFonts w:ascii="Times New Roman" w:eastAsia="Times New Roman" w:hAnsi="Times New Roman" w:cs="Times New Roman"/>
          <w:b/>
          <w:bCs/>
          <w:sz w:val="24"/>
          <w:szCs w:val="24"/>
          <w:lang w:eastAsia="pl-PL"/>
        </w:rPr>
        <w:t>)</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Default="00E24919" w:rsidP="00E24919">
      <w:pPr>
        <w:spacing w:after="0" w:line="240" w:lineRule="auto"/>
        <w:jc w:val="both"/>
        <w:rPr>
          <w:rFonts w:ascii="Times New Roman" w:eastAsia="Times New Roman" w:hAnsi="Times New Roman" w:cs="Times New Roman"/>
          <w:b/>
          <w:bCs/>
          <w:sz w:val="24"/>
          <w:szCs w:val="24"/>
          <w:lang w:val="en-US" w:eastAsia="pl-PL"/>
        </w:rPr>
      </w:pP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PRZEDMIOTY OFEROWANE W EDYCJI 2016</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Rule of Law &amp; Jurisprudence</w:t>
      </w:r>
      <w:r w:rsidRPr="00E24919">
        <w:rPr>
          <w:rFonts w:ascii="Times New Roman" w:eastAsia="Times New Roman" w:hAnsi="Times New Roman" w:cs="Times New Roman"/>
          <w:sz w:val="24"/>
          <w:szCs w:val="24"/>
          <w:lang w:val="en-US" w:eastAsia="pl-PL"/>
        </w:rPr>
        <w:t xml:space="preserve"> – prof. Daniel </w:t>
      </w:r>
      <w:proofErr w:type="spellStart"/>
      <w:r w:rsidRPr="00E24919">
        <w:rPr>
          <w:rFonts w:ascii="Times New Roman" w:eastAsia="Times New Roman" w:hAnsi="Times New Roman" w:cs="Times New Roman"/>
          <w:sz w:val="24"/>
          <w:szCs w:val="24"/>
          <w:lang w:val="en-US" w:eastAsia="pl-PL"/>
        </w:rPr>
        <w:t>Barnhizer</w:t>
      </w:r>
      <w:proofErr w:type="spellEnd"/>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sz w:val="24"/>
          <w:szCs w:val="24"/>
          <w:lang w:val="en-US" w:eastAsia="pl-PL"/>
        </w:rPr>
        <w:t>This course discusses Rule of Law concepts and surveys various views of law and the legal process. It also examines the judicial decision-making process and the social, political and moral contexts that influence and are influenced by judicial decisions.</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Constitutional Law of the European Union</w:t>
      </w:r>
      <w:r w:rsidRPr="00E24919">
        <w:rPr>
          <w:rFonts w:ascii="Times New Roman" w:eastAsia="Times New Roman" w:hAnsi="Times New Roman" w:cs="Times New Roman"/>
          <w:sz w:val="24"/>
          <w:szCs w:val="24"/>
          <w:lang w:val="en-US" w:eastAsia="pl-PL"/>
        </w:rPr>
        <w:t xml:space="preserve"> – </w:t>
      </w:r>
      <w:proofErr w:type="spellStart"/>
      <w:r w:rsidRPr="00E24919">
        <w:rPr>
          <w:rFonts w:ascii="Times New Roman" w:eastAsia="Times New Roman" w:hAnsi="Times New Roman" w:cs="Times New Roman"/>
          <w:sz w:val="24"/>
          <w:szCs w:val="24"/>
          <w:lang w:val="en-US" w:eastAsia="pl-PL"/>
        </w:rPr>
        <w:t>dr</w:t>
      </w:r>
      <w:proofErr w:type="spellEnd"/>
      <w:r w:rsidRPr="00E24919">
        <w:rPr>
          <w:rFonts w:ascii="Times New Roman" w:eastAsia="Times New Roman" w:hAnsi="Times New Roman" w:cs="Times New Roman"/>
          <w:sz w:val="24"/>
          <w:szCs w:val="24"/>
          <w:lang w:val="en-US" w:eastAsia="pl-PL"/>
        </w:rPr>
        <w:t xml:space="preserve"> Izabela </w:t>
      </w:r>
      <w:proofErr w:type="spellStart"/>
      <w:r w:rsidRPr="00E24919">
        <w:rPr>
          <w:rFonts w:ascii="Times New Roman" w:eastAsia="Times New Roman" w:hAnsi="Times New Roman" w:cs="Times New Roman"/>
          <w:sz w:val="24"/>
          <w:szCs w:val="24"/>
          <w:lang w:val="en-US" w:eastAsia="pl-PL"/>
        </w:rPr>
        <w:t>Krasnicka</w:t>
      </w:r>
      <w:proofErr w:type="spellEnd"/>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sz w:val="24"/>
          <w:szCs w:val="24"/>
          <w:lang w:val="en-US" w:eastAsia="pl-PL"/>
        </w:rPr>
        <w:t>This course is dedicated to the main problems of the structure and law of the European Union. Students will be introduced to the evolution of the European Communities and European Union and the present shape of the organization. Issues concerning the division of competences between the Union and member states will be presented in comparison to the federal structure of the United States. The course will also explain the specificity of the supranational character of the EU law, including the sources of law, the principles governing the legal order and the implementation of the EU law in the member states. In addition, the judicial institutions will be presented, with special emphasis on the Court of Justice of the European Union and its role in the interpretation of the EU law.</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lastRenderedPageBreak/>
        <w:t>International Comparative Alternative Dispute Resolution</w:t>
      </w:r>
      <w:r w:rsidRPr="00E24919">
        <w:rPr>
          <w:rFonts w:ascii="Times New Roman" w:eastAsia="Times New Roman" w:hAnsi="Times New Roman" w:cs="Times New Roman"/>
          <w:sz w:val="24"/>
          <w:szCs w:val="24"/>
          <w:lang w:val="en-US" w:eastAsia="pl-PL"/>
        </w:rPr>
        <w:t> – prof. Chuck Szymanski</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sz w:val="24"/>
          <w:szCs w:val="24"/>
          <w:lang w:val="en-US" w:eastAsia="pl-PL"/>
        </w:rPr>
        <w:t>This is a new course offering for the 2013 session. The course will undertake an intensive practical study of alternative dispute resolution from an international and comparative perspective. Most importantly, this course will provide American and European students with the opportunity to engage in practice of ADR techniques with and against their cross-cultural peers and colleagues.</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Comparative Free Expression</w:t>
      </w:r>
      <w:r w:rsidRPr="00E24919">
        <w:rPr>
          <w:rFonts w:ascii="Times New Roman" w:eastAsia="Times New Roman" w:hAnsi="Times New Roman" w:cs="Times New Roman"/>
          <w:sz w:val="24"/>
          <w:szCs w:val="24"/>
          <w:lang w:val="en-US" w:eastAsia="pl-PL"/>
        </w:rPr>
        <w:t> – prof. Kevin Saunders</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sz w:val="24"/>
          <w:szCs w:val="24"/>
          <w:lang w:val="en-US" w:eastAsia="pl-PL"/>
        </w:rPr>
        <w:t>Topics in this course will involve issues in free expression, such as hate speech, trial publicity, the treatment of sexual images, children and media, etc., in different countries.</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Political systems and Human Rights in Central and Eastern Europe –</w:t>
      </w:r>
      <w:r w:rsidRPr="00E24919">
        <w:rPr>
          <w:rFonts w:ascii="Times New Roman" w:eastAsia="Times New Roman" w:hAnsi="Times New Roman" w:cs="Times New Roman"/>
          <w:sz w:val="24"/>
          <w:szCs w:val="24"/>
          <w:lang w:val="en-US" w:eastAsia="pl-PL"/>
        </w:rPr>
        <w:t> </w:t>
      </w:r>
      <w:proofErr w:type="spellStart"/>
      <w:r w:rsidRPr="00E24919">
        <w:rPr>
          <w:rFonts w:ascii="Times New Roman" w:eastAsia="Times New Roman" w:hAnsi="Times New Roman" w:cs="Times New Roman"/>
          <w:sz w:val="24"/>
          <w:szCs w:val="24"/>
          <w:lang w:val="en-US" w:eastAsia="pl-PL"/>
        </w:rPr>
        <w:t>dr</w:t>
      </w:r>
      <w:proofErr w:type="spellEnd"/>
      <w:r w:rsidRPr="00E24919">
        <w:rPr>
          <w:rFonts w:ascii="Times New Roman" w:eastAsia="Times New Roman" w:hAnsi="Times New Roman" w:cs="Times New Roman"/>
          <w:sz w:val="24"/>
          <w:szCs w:val="24"/>
          <w:lang w:val="en-US" w:eastAsia="pl-PL"/>
        </w:rPr>
        <w:t xml:space="preserve"> </w:t>
      </w:r>
      <w:proofErr w:type="gramStart"/>
      <w:r w:rsidRPr="00E24919">
        <w:rPr>
          <w:rFonts w:ascii="Times New Roman" w:eastAsia="Times New Roman" w:hAnsi="Times New Roman" w:cs="Times New Roman"/>
          <w:sz w:val="24"/>
          <w:szCs w:val="24"/>
          <w:lang w:val="en-US" w:eastAsia="pl-PL"/>
        </w:rPr>
        <w:t>hab</w:t>
      </w:r>
      <w:proofErr w:type="gramEnd"/>
      <w:r w:rsidRPr="00E24919">
        <w:rPr>
          <w:rFonts w:ascii="Times New Roman" w:eastAsia="Times New Roman" w:hAnsi="Times New Roman" w:cs="Times New Roman"/>
          <w:sz w:val="24"/>
          <w:szCs w:val="24"/>
          <w:lang w:val="en-US" w:eastAsia="pl-PL"/>
        </w:rPr>
        <w:t xml:space="preserve">. </w:t>
      </w:r>
      <w:proofErr w:type="spellStart"/>
      <w:r w:rsidRPr="00E24919">
        <w:rPr>
          <w:rFonts w:ascii="Times New Roman" w:eastAsia="Times New Roman" w:hAnsi="Times New Roman" w:cs="Times New Roman"/>
          <w:sz w:val="24"/>
          <w:szCs w:val="24"/>
          <w:lang w:val="en-US" w:eastAsia="pl-PL"/>
        </w:rPr>
        <w:t>Elzbieta</w:t>
      </w:r>
      <w:proofErr w:type="spellEnd"/>
      <w:r w:rsidRPr="00E24919">
        <w:rPr>
          <w:rFonts w:ascii="Times New Roman" w:eastAsia="Times New Roman" w:hAnsi="Times New Roman" w:cs="Times New Roman"/>
          <w:sz w:val="24"/>
          <w:szCs w:val="24"/>
          <w:lang w:val="en-US" w:eastAsia="pl-PL"/>
        </w:rPr>
        <w:t xml:space="preserve"> </w:t>
      </w:r>
      <w:proofErr w:type="spellStart"/>
      <w:r w:rsidRPr="00E24919">
        <w:rPr>
          <w:rFonts w:ascii="Times New Roman" w:eastAsia="Times New Roman" w:hAnsi="Times New Roman" w:cs="Times New Roman"/>
          <w:sz w:val="24"/>
          <w:szCs w:val="24"/>
          <w:lang w:val="en-US" w:eastAsia="pl-PL"/>
        </w:rPr>
        <w:t>Kuzelewska</w:t>
      </w:r>
      <w:proofErr w:type="spellEnd"/>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sz w:val="24"/>
          <w:szCs w:val="24"/>
          <w:lang w:val="en-US" w:eastAsia="pl-PL"/>
        </w:rPr>
        <w:t>The course will focus on the political systems and human rights in selected countries of Central and Eastern Europe: Russia, Belarus, Ukraine and Hungary. The choice of those countries was dictated by the specific features of political systems far from democracy. All selected states are quite well experienced in violations or failure to respect for human rights. However, all chosen countries are members of the United Nations and Organization for Security and Cooperation in Europe; all except from Belarus are the members of the Council for Europe. Hungary is the member of the European Union. Political and economic relations between Russia and Ukraine and Belarus will be analyzed, as well as Russia’s position as a hegemon in Eastern part of Europe. Amendments to the Hungarian Constitution caused concern to the EU.  Students will be introduced to the specifics of the political systems of chosen states. Selected comparative issues concerning human rights and their protection will be also presented. </w:t>
      </w:r>
    </w:p>
    <w:p w:rsidR="00E24919" w:rsidRPr="00E24919" w:rsidRDefault="00E24919" w:rsidP="00E24919">
      <w:pPr>
        <w:spacing w:after="0" w:line="240" w:lineRule="auto"/>
        <w:jc w:val="both"/>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xml:space="preserve">UWAGA: pozytywnie zaliczony przedmiot może zostać wpisany do programu </w:t>
      </w:r>
      <w:proofErr w:type="gramStart"/>
      <w:r w:rsidRPr="00E24919">
        <w:rPr>
          <w:rFonts w:ascii="Times New Roman" w:eastAsia="Times New Roman" w:hAnsi="Times New Roman" w:cs="Times New Roman"/>
          <w:b/>
          <w:bCs/>
          <w:sz w:val="24"/>
          <w:szCs w:val="24"/>
          <w:lang w:eastAsia="pl-PL"/>
        </w:rPr>
        <w:t>studiów jako</w:t>
      </w:r>
      <w:proofErr w:type="gramEnd"/>
      <w:r w:rsidRPr="00E24919">
        <w:rPr>
          <w:rFonts w:ascii="Times New Roman" w:eastAsia="Times New Roman" w:hAnsi="Times New Roman" w:cs="Times New Roman"/>
          <w:b/>
          <w:bCs/>
          <w:sz w:val="24"/>
          <w:szCs w:val="24"/>
          <w:lang w:eastAsia="pl-PL"/>
        </w:rPr>
        <w:t xml:space="preserve"> specjalizacyjny.</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Ponieważ termin zajęć w letniej szkole pokrywa się z sesją egzaminacyjną, organizatorzy zapewniają pomoc uczestnikom we wszelkich sprawach organizacyjnych z tym związanych.</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lastRenderedPageBreak/>
        <w:t>ROZKŁAD ZAJĘĆ</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Zajęcia odbywać się będą od poniedziałku do piątku na Wydziale Prawa Uniwersytetu w Białymstoku:</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r w:rsidRPr="00E24919">
        <w:rPr>
          <w:rFonts w:ascii="Times New Roman" w:eastAsia="Times New Roman" w:hAnsi="Times New Roman" w:cs="Times New Roman"/>
          <w:sz w:val="24"/>
          <w:szCs w:val="24"/>
          <w:u w:val="single"/>
          <w:lang w:eastAsia="pl-PL"/>
        </w:rPr>
        <w:t>w godzinach porannych przez cztery tygodnie</w:t>
      </w:r>
      <w:r w:rsidRPr="00E24919">
        <w:rPr>
          <w:rFonts w:ascii="Times New Roman" w:eastAsia="Times New Roman" w:hAnsi="Times New Roman" w:cs="Times New Roman"/>
          <w:sz w:val="24"/>
          <w:szCs w:val="24"/>
          <w:lang w:eastAsia="pl-PL"/>
        </w:rPr>
        <w:t>: 3 godz. akademickie jednego przedmiotu</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r w:rsidRPr="00E24919">
        <w:rPr>
          <w:rFonts w:ascii="Times New Roman" w:eastAsia="Times New Roman" w:hAnsi="Times New Roman" w:cs="Times New Roman"/>
          <w:sz w:val="24"/>
          <w:szCs w:val="24"/>
          <w:u w:val="single"/>
          <w:lang w:eastAsia="pl-PL"/>
        </w:rPr>
        <w:t>w godzinach popołudniowych przez drugi i trzeci tydzień</w:t>
      </w:r>
      <w:r w:rsidRPr="00E24919">
        <w:rPr>
          <w:rFonts w:ascii="Times New Roman" w:eastAsia="Times New Roman" w:hAnsi="Times New Roman" w:cs="Times New Roman"/>
          <w:sz w:val="24"/>
          <w:szCs w:val="24"/>
          <w:lang w:eastAsia="pl-PL"/>
        </w:rPr>
        <w:t>: 1,5 godz. akademickiej drugiego przedmiotu</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745"/>
        <w:gridCol w:w="2324"/>
        <w:gridCol w:w="2203"/>
      </w:tblGrid>
      <w:tr w:rsidR="00E24919" w:rsidRPr="00E24919" w:rsidTr="00E24919">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29 maj – 2 czerwiec</w:t>
            </w:r>
          </w:p>
        </w:tc>
        <w:tc>
          <w:tcPr>
            <w:tcW w:w="2745" w:type="dxa"/>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6– 10 czerwiec</w:t>
            </w:r>
          </w:p>
        </w:tc>
        <w:tc>
          <w:tcPr>
            <w:tcW w:w="0" w:type="auto"/>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13 – 17 czerwiec</w:t>
            </w:r>
          </w:p>
        </w:tc>
        <w:tc>
          <w:tcPr>
            <w:tcW w:w="0" w:type="auto"/>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20 – 24 czerwiec</w:t>
            </w:r>
          </w:p>
        </w:tc>
      </w:tr>
      <w:tr w:rsidR="00E24919" w:rsidRPr="00E24919" w:rsidTr="00E24919">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9.00 – 12.10</w:t>
            </w:r>
          </w:p>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Constitutional Law of the European Union</w:t>
            </w:r>
          </w:p>
        </w:tc>
        <w:tc>
          <w:tcPr>
            <w:tcW w:w="2745" w:type="dxa"/>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9.00 – 11.30</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proofErr w:type="spellStart"/>
            <w:r w:rsidRPr="00E24919">
              <w:rPr>
                <w:rFonts w:ascii="Times New Roman" w:eastAsia="Times New Roman" w:hAnsi="Times New Roman" w:cs="Times New Roman"/>
                <w:b/>
                <w:bCs/>
                <w:sz w:val="24"/>
                <w:szCs w:val="24"/>
                <w:lang w:eastAsia="pl-PL"/>
              </w:rPr>
              <w:t>Rule</w:t>
            </w:r>
            <w:proofErr w:type="spellEnd"/>
            <w:r w:rsidRPr="00E24919">
              <w:rPr>
                <w:rFonts w:ascii="Times New Roman" w:eastAsia="Times New Roman" w:hAnsi="Times New Roman" w:cs="Times New Roman"/>
                <w:b/>
                <w:bCs/>
                <w:sz w:val="24"/>
                <w:szCs w:val="24"/>
                <w:lang w:eastAsia="pl-PL"/>
              </w:rPr>
              <w:t xml:space="preserve"> of Law &amp; </w:t>
            </w:r>
            <w:proofErr w:type="spellStart"/>
            <w:r w:rsidRPr="00E24919">
              <w:rPr>
                <w:rFonts w:ascii="Times New Roman" w:eastAsia="Times New Roman" w:hAnsi="Times New Roman" w:cs="Times New Roman"/>
                <w:b/>
                <w:bCs/>
                <w:sz w:val="24"/>
                <w:szCs w:val="24"/>
                <w:lang w:eastAsia="pl-PL"/>
              </w:rPr>
              <w:t>Jurisprudence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9.00 – 11.30</w:t>
            </w:r>
          </w:p>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proofErr w:type="spellStart"/>
            <w:r w:rsidRPr="00E24919">
              <w:rPr>
                <w:rFonts w:ascii="Times New Roman" w:eastAsia="Times New Roman" w:hAnsi="Times New Roman" w:cs="Times New Roman"/>
                <w:b/>
                <w:bCs/>
                <w:sz w:val="24"/>
                <w:szCs w:val="24"/>
                <w:lang w:eastAsia="pl-PL"/>
              </w:rPr>
              <w:t>Comparative</w:t>
            </w:r>
            <w:proofErr w:type="spellEnd"/>
            <w:r w:rsidRPr="00E24919">
              <w:rPr>
                <w:rFonts w:ascii="Times New Roman" w:eastAsia="Times New Roman" w:hAnsi="Times New Roman" w:cs="Times New Roman"/>
                <w:b/>
                <w:bCs/>
                <w:sz w:val="24"/>
                <w:szCs w:val="24"/>
                <w:lang w:eastAsia="pl-PL"/>
              </w:rPr>
              <w:t xml:space="preserve"> </w:t>
            </w:r>
            <w:proofErr w:type="spellStart"/>
            <w:r w:rsidRPr="00E24919">
              <w:rPr>
                <w:rFonts w:ascii="Times New Roman" w:eastAsia="Times New Roman" w:hAnsi="Times New Roman" w:cs="Times New Roman"/>
                <w:b/>
                <w:bCs/>
                <w:sz w:val="24"/>
                <w:szCs w:val="24"/>
                <w:lang w:eastAsia="pl-PL"/>
              </w:rPr>
              <w:t>Free</w:t>
            </w:r>
            <w:proofErr w:type="spellEnd"/>
            <w:r w:rsidRPr="00E24919">
              <w:rPr>
                <w:rFonts w:ascii="Times New Roman" w:eastAsia="Times New Roman" w:hAnsi="Times New Roman" w:cs="Times New Roman"/>
                <w:b/>
                <w:bCs/>
                <w:sz w:val="24"/>
                <w:szCs w:val="24"/>
                <w:lang w:eastAsia="pl-PL"/>
              </w:rPr>
              <w:t xml:space="preserve"> </w:t>
            </w:r>
            <w:proofErr w:type="spellStart"/>
            <w:r w:rsidRPr="00E24919">
              <w:rPr>
                <w:rFonts w:ascii="Times New Roman" w:eastAsia="Times New Roman" w:hAnsi="Times New Roman" w:cs="Times New Roman"/>
                <w:b/>
                <w:bCs/>
                <w:sz w:val="24"/>
                <w:szCs w:val="24"/>
                <w:lang w:eastAsia="pl-PL"/>
              </w:rPr>
              <w:t>Expression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9.00 – 11.30</w:t>
            </w:r>
          </w:p>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International Comparative Alternative Dispute Resolution</w:t>
            </w:r>
          </w:p>
        </w:tc>
      </w:tr>
      <w:tr w:rsidR="00E24919" w:rsidRPr="00E24919" w:rsidTr="00E24919">
        <w:trPr>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We czwartek planowany jest wyjazd do Krakowa na weekend</w:t>
            </w:r>
          </w:p>
        </w:tc>
        <w:tc>
          <w:tcPr>
            <w:tcW w:w="2745" w:type="dxa"/>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12.00 – 13.30</w:t>
            </w:r>
          </w:p>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Political systems &amp; Human Rights in Central and Eastern Europe</w:t>
            </w:r>
          </w:p>
        </w:tc>
        <w:tc>
          <w:tcPr>
            <w:tcW w:w="0" w:type="auto"/>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12.00 – 13.30</w:t>
            </w:r>
          </w:p>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r w:rsidRPr="00E24919">
              <w:rPr>
                <w:rFonts w:ascii="Times New Roman" w:eastAsia="Times New Roman" w:hAnsi="Times New Roman" w:cs="Times New Roman"/>
                <w:b/>
                <w:bCs/>
                <w:sz w:val="24"/>
                <w:szCs w:val="24"/>
                <w:lang w:val="en-US" w:eastAsia="pl-PL"/>
              </w:rPr>
              <w:t>Political systems &amp; Human Rights in Central and Eastern Europe</w:t>
            </w:r>
          </w:p>
        </w:tc>
        <w:tc>
          <w:tcPr>
            <w:tcW w:w="0" w:type="auto"/>
            <w:tcBorders>
              <w:top w:val="outset" w:sz="6" w:space="0" w:color="auto"/>
              <w:left w:val="outset" w:sz="6" w:space="0" w:color="auto"/>
              <w:bottom w:val="outset" w:sz="6" w:space="0" w:color="auto"/>
              <w:right w:val="outset" w:sz="6" w:space="0" w:color="auto"/>
            </w:tcBorders>
            <w:hideMark/>
          </w:tcPr>
          <w:p w:rsidR="00E24919" w:rsidRPr="00E24919" w:rsidRDefault="00E24919" w:rsidP="00E24919">
            <w:pPr>
              <w:spacing w:after="0" w:line="240" w:lineRule="auto"/>
              <w:jc w:val="center"/>
              <w:rPr>
                <w:rFonts w:ascii="Times New Roman" w:eastAsia="Times New Roman" w:hAnsi="Times New Roman" w:cs="Times New Roman"/>
                <w:sz w:val="24"/>
                <w:szCs w:val="24"/>
                <w:lang w:val="en-US" w:eastAsia="pl-PL"/>
              </w:rPr>
            </w:pPr>
          </w:p>
        </w:tc>
      </w:tr>
    </w:tbl>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br/>
      </w:r>
      <w:bookmarkStart w:id="0" w:name="_GoBack"/>
      <w:bookmarkEnd w:id="0"/>
      <w:r w:rsidRPr="00E24919">
        <w:rPr>
          <w:rFonts w:ascii="Times New Roman" w:eastAsia="Times New Roman" w:hAnsi="Times New Roman" w:cs="Times New Roman"/>
          <w:sz w:val="24"/>
          <w:szCs w:val="24"/>
          <w:lang w:eastAsia="pl-PL"/>
        </w:rPr>
        <w:br/>
        <w:t>W każdym kolejnym tygodniu zmienią się zajęcia i prowadzący. Do każdego przedmiotu przygotowany został sylabus i zestaw materiałów pomocnych w nauce i zrozumieniu poszczególnych problemów omawianych podczas zajęć. Szczegółowy plan zajęć zostanie potwierdzony.</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Na koniec każdego przedmiotu zaplanowane jest zaliczenie na ocenę.</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Na dyplomie końcowym znajdzie się wykaz pozytywnie zaliczonych zajęć.</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br/>
        <w:t>UWAGA: Istnieje możliwość uczestnictwa w wybranych przez siebie przedmiotach. Opłata za uczestnictwo w kursie jest jednak stała bez względu na ilość wybranych przedmiotów.</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r w:rsidRPr="00E24919">
        <w:rPr>
          <w:rFonts w:ascii="Times New Roman" w:eastAsia="Times New Roman" w:hAnsi="Times New Roman" w:cs="Times New Roman"/>
          <w:b/>
          <w:bCs/>
          <w:sz w:val="24"/>
          <w:szCs w:val="24"/>
          <w:lang w:eastAsia="pl-PL"/>
        </w:rPr>
        <w:t> </w:t>
      </w: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Default="00E24919" w:rsidP="00E24919">
      <w:pPr>
        <w:spacing w:after="0" w:line="240" w:lineRule="auto"/>
        <w:jc w:val="both"/>
        <w:rPr>
          <w:rFonts w:ascii="Times New Roman" w:eastAsia="Times New Roman" w:hAnsi="Times New Roman" w:cs="Times New Roman"/>
          <w:b/>
          <w:bCs/>
          <w:sz w:val="24"/>
          <w:szCs w:val="24"/>
          <w:lang w:eastAsia="pl-PL"/>
        </w:rPr>
      </w:pP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lastRenderedPageBreak/>
        <w:t>PROCEDURA REKRUTACYJNA</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Kto może uczestniczyć w Letniej Szkole Porównawczego Prawa Amerykańskiego i Europejskiego?</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xml:space="preserve">Celem procedury rekrutacyjnej jest wyłonienie </w:t>
      </w:r>
      <w:r w:rsidRPr="00E24919">
        <w:rPr>
          <w:rFonts w:ascii="Times New Roman" w:eastAsia="Times New Roman" w:hAnsi="Times New Roman" w:cs="Times New Roman"/>
          <w:b/>
          <w:bCs/>
          <w:sz w:val="24"/>
          <w:szCs w:val="24"/>
          <w:lang w:eastAsia="pl-PL"/>
        </w:rPr>
        <w:t>25 studentów</w:t>
      </w:r>
      <w:r w:rsidRPr="00E24919">
        <w:rPr>
          <w:rFonts w:ascii="Times New Roman" w:eastAsia="Times New Roman" w:hAnsi="Times New Roman" w:cs="Times New Roman"/>
          <w:sz w:val="24"/>
          <w:szCs w:val="24"/>
          <w:lang w:eastAsia="pl-PL"/>
        </w:rPr>
        <w:t>, którzy wraz ze studentami amerykańskimi otrzymają możliwość uczestnictwa w projekcie.</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1. Zaproszenie do uczestnictwa w projekcie skierowane jest przede wszystkim do studentów prawa (w tym studiów doktoranckich) Uniwersytetu w Białymstoku. Zaproszenie skierowane jest jednak także do studentów innych kierunków, wszystkich stopni</w:t>
      </w:r>
      <w:proofErr w:type="gramStart"/>
      <w:r w:rsidRPr="00E24919">
        <w:rPr>
          <w:rFonts w:ascii="Times New Roman" w:eastAsia="Times New Roman" w:hAnsi="Times New Roman" w:cs="Times New Roman"/>
          <w:sz w:val="24"/>
          <w:szCs w:val="24"/>
          <w:lang w:eastAsia="pl-PL"/>
        </w:rPr>
        <w:t>,  studiów</w:t>
      </w:r>
      <w:proofErr w:type="gramEnd"/>
      <w:r w:rsidRPr="00E24919">
        <w:rPr>
          <w:rFonts w:ascii="Times New Roman" w:eastAsia="Times New Roman" w:hAnsi="Times New Roman" w:cs="Times New Roman"/>
          <w:sz w:val="24"/>
          <w:szCs w:val="24"/>
          <w:lang w:eastAsia="pl-PL"/>
        </w:rPr>
        <w:t xml:space="preserve"> stacjonarnych i niestacjonarnych.</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xml:space="preserve">W pierwszej kolejności przyjmowane będą zgłoszenia osób, które w chwili rekrutacji </w:t>
      </w:r>
      <w:proofErr w:type="gramStart"/>
      <w:r w:rsidRPr="00E24919">
        <w:rPr>
          <w:rFonts w:ascii="Times New Roman" w:eastAsia="Times New Roman" w:hAnsi="Times New Roman" w:cs="Times New Roman"/>
          <w:sz w:val="24"/>
          <w:szCs w:val="24"/>
          <w:lang w:eastAsia="pl-PL"/>
        </w:rPr>
        <w:t>są na co</w:t>
      </w:r>
      <w:proofErr w:type="gramEnd"/>
      <w:r w:rsidRPr="00E24919">
        <w:rPr>
          <w:rFonts w:ascii="Times New Roman" w:eastAsia="Times New Roman" w:hAnsi="Times New Roman" w:cs="Times New Roman"/>
          <w:sz w:val="24"/>
          <w:szCs w:val="24"/>
          <w:lang w:eastAsia="pl-PL"/>
        </w:rPr>
        <w:t xml:space="preserve"> najmniej drugim roku studiów (lub pierwszym w przypadku studiów II stopnia). Studenci obecnego pierwszego roku będą przyjmowani po wyczerpaniu zgłoszeń.</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Do udziału zapraszamy także aplikantów oraz studentów z wymiany Erasmus.</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xml:space="preserve">Dopuszczalne jest także, po wcześniejszej konsultacji z Kierownikiem Programu, przyjęcie studentów innych Wydziałów </w:t>
      </w:r>
      <w:proofErr w:type="spellStart"/>
      <w:r w:rsidRPr="00E24919">
        <w:rPr>
          <w:rFonts w:ascii="Times New Roman" w:eastAsia="Times New Roman" w:hAnsi="Times New Roman" w:cs="Times New Roman"/>
          <w:sz w:val="24"/>
          <w:szCs w:val="24"/>
          <w:lang w:eastAsia="pl-PL"/>
        </w:rPr>
        <w:t>UwB</w:t>
      </w:r>
      <w:proofErr w:type="spellEnd"/>
      <w:r w:rsidRPr="00E24919">
        <w:rPr>
          <w:rFonts w:ascii="Times New Roman" w:eastAsia="Times New Roman" w:hAnsi="Times New Roman" w:cs="Times New Roman"/>
          <w:sz w:val="24"/>
          <w:szCs w:val="24"/>
          <w:lang w:eastAsia="pl-PL"/>
        </w:rPr>
        <w:t xml:space="preserve"> lub innych wydziałów prawa w Polsce.</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xml:space="preserve">2. Przesłanie zgłoszenia (w formie elektronicznej </w:t>
      </w:r>
      <w:proofErr w:type="spellStart"/>
      <w:r w:rsidRPr="00E24919">
        <w:rPr>
          <w:rFonts w:ascii="Times New Roman" w:eastAsia="Times New Roman" w:hAnsi="Times New Roman" w:cs="Times New Roman"/>
          <w:sz w:val="24"/>
          <w:szCs w:val="24"/>
          <w:lang w:eastAsia="pl-PL"/>
        </w:rPr>
        <w:t>doc</w:t>
      </w:r>
      <w:proofErr w:type="spellEnd"/>
      <w:proofErr w:type="gramStart"/>
      <w:r w:rsidRPr="00E24919">
        <w:rPr>
          <w:rFonts w:ascii="Times New Roman" w:eastAsia="Times New Roman" w:hAnsi="Times New Roman" w:cs="Times New Roman"/>
          <w:sz w:val="24"/>
          <w:szCs w:val="24"/>
          <w:lang w:eastAsia="pl-PL"/>
        </w:rPr>
        <w:t>): </w:t>
      </w:r>
      <w:hyperlink r:id="rId5" w:history="1">
        <w:r w:rsidRPr="00E24919">
          <w:rPr>
            <w:rFonts w:ascii="Times New Roman" w:eastAsia="Times New Roman" w:hAnsi="Times New Roman" w:cs="Times New Roman"/>
            <w:color w:val="0000FF"/>
            <w:sz w:val="24"/>
            <w:szCs w:val="24"/>
            <w:u w:val="single"/>
            <w:lang w:eastAsia="pl-PL"/>
          </w:rPr>
          <w:t>pli</w:t>
        </w:r>
        <w:proofErr w:type="gramEnd"/>
        <w:r w:rsidRPr="00E24919">
          <w:rPr>
            <w:rFonts w:ascii="Times New Roman" w:eastAsia="Times New Roman" w:hAnsi="Times New Roman" w:cs="Times New Roman"/>
            <w:color w:val="0000FF"/>
            <w:sz w:val="24"/>
            <w:szCs w:val="24"/>
            <w:u w:val="single"/>
            <w:lang w:eastAsia="pl-PL"/>
          </w:rPr>
          <w:t>k do ściągnięcia</w:t>
        </w:r>
      </w:hyperlink>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TERMIN</w:t>
      </w:r>
      <w:proofErr w:type="gramStart"/>
      <w:r w:rsidRPr="00E24919">
        <w:rPr>
          <w:rFonts w:ascii="Times New Roman" w:eastAsia="Times New Roman" w:hAnsi="Times New Roman" w:cs="Times New Roman"/>
          <w:sz w:val="24"/>
          <w:szCs w:val="24"/>
          <w:lang w:eastAsia="pl-PL"/>
        </w:rPr>
        <w:t>: </w:t>
      </w:r>
      <w:r w:rsidRPr="00E24919">
        <w:rPr>
          <w:rFonts w:ascii="Times New Roman" w:eastAsia="Times New Roman" w:hAnsi="Times New Roman" w:cs="Times New Roman"/>
          <w:b/>
          <w:bCs/>
          <w:sz w:val="24"/>
          <w:szCs w:val="24"/>
          <w:lang w:eastAsia="pl-PL"/>
        </w:rPr>
        <w:t> do</w:t>
      </w:r>
      <w:proofErr w:type="gramEnd"/>
      <w:r w:rsidRPr="00E24919">
        <w:rPr>
          <w:rFonts w:ascii="Times New Roman" w:eastAsia="Times New Roman" w:hAnsi="Times New Roman" w:cs="Times New Roman"/>
          <w:b/>
          <w:bCs/>
          <w:sz w:val="24"/>
          <w:szCs w:val="24"/>
          <w:lang w:eastAsia="pl-PL"/>
        </w:rPr>
        <w:t xml:space="preserve"> 30 kwietnia 2016 r.</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3. Jeśli zgłoszeń wpłynie więcej niż maksymalna liczba miejsc na programie (25), komisja rekrutacyjna zdecyduje o przeprowadzeniu rozmów kwalifikacyjnych. Rozmowa kwalifikacyjna będzie miała na celu określenie poziomu znajomości języka angielskiego. Wymagana jest znajomość języka angielskiego pozwalająca na swobodną komunikację; na tym etapie znajomość prawniczego języka angielskiego nie będzie oceniana.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Opłata za udział w Letniej Szkole Porównawczego Prawa Amerykańskiego i Europejskiego</w:t>
      </w:r>
      <w:proofErr w:type="gramStart"/>
      <w:r w:rsidRPr="00E24919">
        <w:rPr>
          <w:rFonts w:ascii="Times New Roman" w:eastAsia="Times New Roman" w:hAnsi="Times New Roman" w:cs="Times New Roman"/>
          <w:b/>
          <w:bCs/>
          <w:sz w:val="24"/>
          <w:szCs w:val="24"/>
          <w:lang w:eastAsia="pl-PL"/>
        </w:rPr>
        <w:t>: 600 PLN</w:t>
      </w:r>
      <w:proofErr w:type="gramEnd"/>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Opłata obejmuje koszt uczestnictwa w czterotygodniowym projekcie oraz materiały do zajęć. Opłaty dokonać należy po ostatecznym zakwalifikowaniu się do programu. Szczegóły podane zostaną każdemu uczestnikowi.</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 </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b/>
          <w:bCs/>
          <w:sz w:val="24"/>
          <w:szCs w:val="24"/>
          <w:lang w:eastAsia="pl-PL"/>
        </w:rPr>
        <w:t>Wszyscy zainteresowani mogą skontaktować się z koordynatorem projektu:</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proofErr w:type="gramStart"/>
      <w:r w:rsidRPr="00E24919">
        <w:rPr>
          <w:rFonts w:ascii="Times New Roman" w:eastAsia="Times New Roman" w:hAnsi="Times New Roman" w:cs="Times New Roman"/>
          <w:sz w:val="24"/>
          <w:szCs w:val="24"/>
          <w:lang w:eastAsia="pl-PL"/>
        </w:rPr>
        <w:t>dr</w:t>
      </w:r>
      <w:proofErr w:type="gramEnd"/>
      <w:r w:rsidRPr="00E24919">
        <w:rPr>
          <w:rFonts w:ascii="Times New Roman" w:eastAsia="Times New Roman" w:hAnsi="Times New Roman" w:cs="Times New Roman"/>
          <w:sz w:val="24"/>
          <w:szCs w:val="24"/>
          <w:lang w:eastAsia="pl-PL"/>
        </w:rPr>
        <w:t xml:space="preserve"> Eweliną Gruszewską</w:t>
      </w:r>
    </w:p>
    <w:p w:rsidR="00E24919" w:rsidRPr="00E24919" w:rsidRDefault="00E24919" w:rsidP="00E24919">
      <w:pPr>
        <w:spacing w:after="0" w:line="240" w:lineRule="auto"/>
        <w:jc w:val="both"/>
        <w:rPr>
          <w:rFonts w:ascii="Times New Roman" w:eastAsia="Times New Roman" w:hAnsi="Times New Roman" w:cs="Times New Roman"/>
          <w:sz w:val="24"/>
          <w:szCs w:val="24"/>
          <w:lang w:eastAsia="pl-PL"/>
        </w:rPr>
      </w:pPr>
      <w:r w:rsidRPr="00E24919">
        <w:rPr>
          <w:rFonts w:ascii="Times New Roman" w:eastAsia="Times New Roman" w:hAnsi="Times New Roman" w:cs="Times New Roman"/>
          <w:sz w:val="24"/>
          <w:szCs w:val="24"/>
          <w:lang w:eastAsia="pl-PL"/>
        </w:rPr>
        <w:t>e- mail</w:t>
      </w:r>
      <w:proofErr w:type="gramStart"/>
      <w:r w:rsidRPr="00E24919">
        <w:rPr>
          <w:rFonts w:ascii="Times New Roman" w:eastAsia="Times New Roman" w:hAnsi="Times New Roman" w:cs="Times New Roman"/>
          <w:sz w:val="24"/>
          <w:szCs w:val="24"/>
          <w:lang w:eastAsia="pl-PL"/>
        </w:rPr>
        <w:t>: </w:t>
      </w:r>
      <w:hyperlink r:id="rId6" w:history="1">
        <w:proofErr w:type="gramEnd"/>
        <w:r w:rsidRPr="00E24919">
          <w:rPr>
            <w:rFonts w:ascii="Times New Roman" w:eastAsia="Times New Roman" w:hAnsi="Times New Roman" w:cs="Times New Roman"/>
            <w:color w:val="0000FF"/>
            <w:sz w:val="24"/>
            <w:szCs w:val="24"/>
            <w:u w:val="single"/>
            <w:lang w:eastAsia="pl-PL"/>
          </w:rPr>
          <w:t>summerschooluwb@gmail.com</w:t>
        </w:r>
      </w:hyperlink>
    </w:p>
    <w:p w:rsidR="00EA65AC" w:rsidRDefault="00EA65AC"/>
    <w:sectPr w:rsidR="00EA65AC" w:rsidSect="00E2491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8B"/>
    <w:rsid w:val="00661B8B"/>
    <w:rsid w:val="00E24919"/>
    <w:rsid w:val="00EA6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81979">
      <w:bodyDiv w:val="1"/>
      <w:marLeft w:val="0"/>
      <w:marRight w:val="0"/>
      <w:marTop w:val="0"/>
      <w:marBottom w:val="0"/>
      <w:divBdr>
        <w:top w:val="none" w:sz="0" w:space="0" w:color="auto"/>
        <w:left w:val="none" w:sz="0" w:space="0" w:color="auto"/>
        <w:bottom w:val="none" w:sz="0" w:space="0" w:color="auto"/>
        <w:right w:val="none" w:sz="0" w:space="0" w:color="auto"/>
      </w:divBdr>
      <w:divsChild>
        <w:div w:id="120538866">
          <w:marLeft w:val="0"/>
          <w:marRight w:val="0"/>
          <w:marTop w:val="0"/>
          <w:marBottom w:val="0"/>
          <w:divBdr>
            <w:top w:val="none" w:sz="0" w:space="0" w:color="auto"/>
            <w:left w:val="none" w:sz="0" w:space="0" w:color="auto"/>
            <w:bottom w:val="none" w:sz="0" w:space="0" w:color="auto"/>
            <w:right w:val="none" w:sz="0" w:space="0" w:color="auto"/>
          </w:divBdr>
        </w:div>
        <w:div w:id="1552114256">
          <w:marLeft w:val="0"/>
          <w:marRight w:val="0"/>
          <w:marTop w:val="0"/>
          <w:marBottom w:val="0"/>
          <w:divBdr>
            <w:top w:val="none" w:sz="0" w:space="0" w:color="auto"/>
            <w:left w:val="none" w:sz="0" w:space="0" w:color="auto"/>
            <w:bottom w:val="none" w:sz="0" w:space="0" w:color="auto"/>
            <w:right w:val="none" w:sz="0" w:space="0" w:color="auto"/>
          </w:divBdr>
        </w:div>
        <w:div w:id="957754744">
          <w:marLeft w:val="0"/>
          <w:marRight w:val="0"/>
          <w:marTop w:val="0"/>
          <w:marBottom w:val="0"/>
          <w:divBdr>
            <w:top w:val="none" w:sz="0" w:space="0" w:color="auto"/>
            <w:left w:val="none" w:sz="0" w:space="0" w:color="auto"/>
            <w:bottom w:val="none" w:sz="0" w:space="0" w:color="auto"/>
            <w:right w:val="none" w:sz="0" w:space="0" w:color="auto"/>
          </w:divBdr>
        </w:div>
        <w:div w:id="2067491681">
          <w:marLeft w:val="0"/>
          <w:marRight w:val="0"/>
          <w:marTop w:val="0"/>
          <w:marBottom w:val="0"/>
          <w:divBdr>
            <w:top w:val="none" w:sz="0" w:space="0" w:color="auto"/>
            <w:left w:val="none" w:sz="0" w:space="0" w:color="auto"/>
            <w:bottom w:val="none" w:sz="0" w:space="0" w:color="auto"/>
            <w:right w:val="none" w:sz="0" w:space="0" w:color="auto"/>
          </w:divBdr>
        </w:div>
        <w:div w:id="126709330">
          <w:marLeft w:val="0"/>
          <w:marRight w:val="0"/>
          <w:marTop w:val="0"/>
          <w:marBottom w:val="0"/>
          <w:divBdr>
            <w:top w:val="none" w:sz="0" w:space="0" w:color="auto"/>
            <w:left w:val="none" w:sz="0" w:space="0" w:color="auto"/>
            <w:bottom w:val="none" w:sz="0" w:space="0" w:color="auto"/>
            <w:right w:val="none" w:sz="0" w:space="0" w:color="auto"/>
          </w:divBdr>
        </w:div>
        <w:div w:id="1875003482">
          <w:marLeft w:val="0"/>
          <w:marRight w:val="0"/>
          <w:marTop w:val="0"/>
          <w:marBottom w:val="0"/>
          <w:divBdr>
            <w:top w:val="none" w:sz="0" w:space="0" w:color="auto"/>
            <w:left w:val="none" w:sz="0" w:space="0" w:color="auto"/>
            <w:bottom w:val="none" w:sz="0" w:space="0" w:color="auto"/>
            <w:right w:val="none" w:sz="0" w:space="0" w:color="auto"/>
          </w:divBdr>
        </w:div>
        <w:div w:id="1424372926">
          <w:marLeft w:val="0"/>
          <w:marRight w:val="0"/>
          <w:marTop w:val="0"/>
          <w:marBottom w:val="0"/>
          <w:divBdr>
            <w:top w:val="none" w:sz="0" w:space="0" w:color="auto"/>
            <w:left w:val="none" w:sz="0" w:space="0" w:color="auto"/>
            <w:bottom w:val="none" w:sz="0" w:space="0" w:color="auto"/>
            <w:right w:val="none" w:sz="0" w:space="0" w:color="auto"/>
          </w:divBdr>
        </w:div>
        <w:div w:id="1687754875">
          <w:marLeft w:val="0"/>
          <w:marRight w:val="0"/>
          <w:marTop w:val="0"/>
          <w:marBottom w:val="0"/>
          <w:divBdr>
            <w:top w:val="none" w:sz="0" w:space="0" w:color="auto"/>
            <w:left w:val="none" w:sz="0" w:space="0" w:color="auto"/>
            <w:bottom w:val="none" w:sz="0" w:space="0" w:color="auto"/>
            <w:right w:val="none" w:sz="0" w:space="0" w:color="auto"/>
          </w:divBdr>
        </w:div>
        <w:div w:id="1091849255">
          <w:marLeft w:val="0"/>
          <w:marRight w:val="0"/>
          <w:marTop w:val="0"/>
          <w:marBottom w:val="0"/>
          <w:divBdr>
            <w:top w:val="none" w:sz="0" w:space="0" w:color="auto"/>
            <w:left w:val="none" w:sz="0" w:space="0" w:color="auto"/>
            <w:bottom w:val="none" w:sz="0" w:space="0" w:color="auto"/>
            <w:right w:val="none" w:sz="0" w:space="0" w:color="auto"/>
          </w:divBdr>
        </w:div>
        <w:div w:id="25372880">
          <w:marLeft w:val="0"/>
          <w:marRight w:val="0"/>
          <w:marTop w:val="0"/>
          <w:marBottom w:val="0"/>
          <w:divBdr>
            <w:top w:val="none" w:sz="0" w:space="0" w:color="auto"/>
            <w:left w:val="none" w:sz="0" w:space="0" w:color="auto"/>
            <w:bottom w:val="none" w:sz="0" w:space="0" w:color="auto"/>
            <w:right w:val="none" w:sz="0" w:space="0" w:color="auto"/>
          </w:divBdr>
        </w:div>
        <w:div w:id="1446190941">
          <w:marLeft w:val="0"/>
          <w:marRight w:val="0"/>
          <w:marTop w:val="0"/>
          <w:marBottom w:val="0"/>
          <w:divBdr>
            <w:top w:val="none" w:sz="0" w:space="0" w:color="auto"/>
            <w:left w:val="none" w:sz="0" w:space="0" w:color="auto"/>
            <w:bottom w:val="none" w:sz="0" w:space="0" w:color="auto"/>
            <w:right w:val="none" w:sz="0" w:space="0" w:color="auto"/>
          </w:divBdr>
        </w:div>
        <w:div w:id="1148092008">
          <w:marLeft w:val="0"/>
          <w:marRight w:val="0"/>
          <w:marTop w:val="0"/>
          <w:marBottom w:val="0"/>
          <w:divBdr>
            <w:top w:val="none" w:sz="0" w:space="0" w:color="auto"/>
            <w:left w:val="none" w:sz="0" w:space="0" w:color="auto"/>
            <w:bottom w:val="none" w:sz="0" w:space="0" w:color="auto"/>
            <w:right w:val="none" w:sz="0" w:space="0" w:color="auto"/>
          </w:divBdr>
        </w:div>
        <w:div w:id="85804673">
          <w:marLeft w:val="0"/>
          <w:marRight w:val="0"/>
          <w:marTop w:val="0"/>
          <w:marBottom w:val="0"/>
          <w:divBdr>
            <w:top w:val="none" w:sz="0" w:space="0" w:color="auto"/>
            <w:left w:val="none" w:sz="0" w:space="0" w:color="auto"/>
            <w:bottom w:val="none" w:sz="0" w:space="0" w:color="auto"/>
            <w:right w:val="none" w:sz="0" w:space="0" w:color="auto"/>
          </w:divBdr>
        </w:div>
        <w:div w:id="1519806000">
          <w:marLeft w:val="0"/>
          <w:marRight w:val="0"/>
          <w:marTop w:val="0"/>
          <w:marBottom w:val="0"/>
          <w:divBdr>
            <w:top w:val="none" w:sz="0" w:space="0" w:color="auto"/>
            <w:left w:val="none" w:sz="0" w:space="0" w:color="auto"/>
            <w:bottom w:val="none" w:sz="0" w:space="0" w:color="auto"/>
            <w:right w:val="none" w:sz="0" w:space="0" w:color="auto"/>
          </w:divBdr>
        </w:div>
        <w:div w:id="1458336710">
          <w:marLeft w:val="0"/>
          <w:marRight w:val="0"/>
          <w:marTop w:val="0"/>
          <w:marBottom w:val="0"/>
          <w:divBdr>
            <w:top w:val="none" w:sz="0" w:space="0" w:color="auto"/>
            <w:left w:val="none" w:sz="0" w:space="0" w:color="auto"/>
            <w:bottom w:val="none" w:sz="0" w:space="0" w:color="auto"/>
            <w:right w:val="none" w:sz="0" w:space="0" w:color="auto"/>
          </w:divBdr>
        </w:div>
        <w:div w:id="606275263">
          <w:marLeft w:val="0"/>
          <w:marRight w:val="0"/>
          <w:marTop w:val="0"/>
          <w:marBottom w:val="0"/>
          <w:divBdr>
            <w:top w:val="none" w:sz="0" w:space="0" w:color="auto"/>
            <w:left w:val="none" w:sz="0" w:space="0" w:color="auto"/>
            <w:bottom w:val="none" w:sz="0" w:space="0" w:color="auto"/>
            <w:right w:val="none" w:sz="0" w:space="0" w:color="auto"/>
          </w:divBdr>
        </w:div>
        <w:div w:id="1281834699">
          <w:marLeft w:val="0"/>
          <w:marRight w:val="0"/>
          <w:marTop w:val="0"/>
          <w:marBottom w:val="0"/>
          <w:divBdr>
            <w:top w:val="none" w:sz="0" w:space="0" w:color="auto"/>
            <w:left w:val="none" w:sz="0" w:space="0" w:color="auto"/>
            <w:bottom w:val="none" w:sz="0" w:space="0" w:color="auto"/>
            <w:right w:val="none" w:sz="0" w:space="0" w:color="auto"/>
          </w:divBdr>
        </w:div>
        <w:div w:id="286668404">
          <w:marLeft w:val="0"/>
          <w:marRight w:val="0"/>
          <w:marTop w:val="0"/>
          <w:marBottom w:val="0"/>
          <w:divBdr>
            <w:top w:val="none" w:sz="0" w:space="0" w:color="auto"/>
            <w:left w:val="none" w:sz="0" w:space="0" w:color="auto"/>
            <w:bottom w:val="none" w:sz="0" w:space="0" w:color="auto"/>
            <w:right w:val="none" w:sz="0" w:space="0" w:color="auto"/>
          </w:divBdr>
        </w:div>
        <w:div w:id="325477589">
          <w:marLeft w:val="0"/>
          <w:marRight w:val="0"/>
          <w:marTop w:val="0"/>
          <w:marBottom w:val="0"/>
          <w:divBdr>
            <w:top w:val="none" w:sz="0" w:space="0" w:color="auto"/>
            <w:left w:val="none" w:sz="0" w:space="0" w:color="auto"/>
            <w:bottom w:val="none" w:sz="0" w:space="0" w:color="auto"/>
            <w:right w:val="none" w:sz="0" w:space="0" w:color="auto"/>
          </w:divBdr>
        </w:div>
        <w:div w:id="1800951788">
          <w:marLeft w:val="0"/>
          <w:marRight w:val="0"/>
          <w:marTop w:val="0"/>
          <w:marBottom w:val="0"/>
          <w:divBdr>
            <w:top w:val="none" w:sz="0" w:space="0" w:color="auto"/>
            <w:left w:val="none" w:sz="0" w:space="0" w:color="auto"/>
            <w:bottom w:val="none" w:sz="0" w:space="0" w:color="auto"/>
            <w:right w:val="none" w:sz="0" w:space="0" w:color="auto"/>
          </w:divBdr>
        </w:div>
        <w:div w:id="565527532">
          <w:marLeft w:val="0"/>
          <w:marRight w:val="0"/>
          <w:marTop w:val="0"/>
          <w:marBottom w:val="0"/>
          <w:divBdr>
            <w:top w:val="none" w:sz="0" w:space="0" w:color="auto"/>
            <w:left w:val="none" w:sz="0" w:space="0" w:color="auto"/>
            <w:bottom w:val="none" w:sz="0" w:space="0" w:color="auto"/>
            <w:right w:val="none" w:sz="0" w:space="0" w:color="auto"/>
          </w:divBdr>
        </w:div>
        <w:div w:id="1094280083">
          <w:marLeft w:val="0"/>
          <w:marRight w:val="0"/>
          <w:marTop w:val="0"/>
          <w:marBottom w:val="0"/>
          <w:divBdr>
            <w:top w:val="none" w:sz="0" w:space="0" w:color="auto"/>
            <w:left w:val="none" w:sz="0" w:space="0" w:color="auto"/>
            <w:bottom w:val="none" w:sz="0" w:space="0" w:color="auto"/>
            <w:right w:val="none" w:sz="0" w:space="0" w:color="auto"/>
          </w:divBdr>
        </w:div>
        <w:div w:id="682442382">
          <w:marLeft w:val="0"/>
          <w:marRight w:val="0"/>
          <w:marTop w:val="0"/>
          <w:marBottom w:val="0"/>
          <w:divBdr>
            <w:top w:val="none" w:sz="0" w:space="0" w:color="auto"/>
            <w:left w:val="none" w:sz="0" w:space="0" w:color="auto"/>
            <w:bottom w:val="none" w:sz="0" w:space="0" w:color="auto"/>
            <w:right w:val="none" w:sz="0" w:space="0" w:color="auto"/>
          </w:divBdr>
        </w:div>
        <w:div w:id="1633242167">
          <w:marLeft w:val="0"/>
          <w:marRight w:val="0"/>
          <w:marTop w:val="0"/>
          <w:marBottom w:val="0"/>
          <w:divBdr>
            <w:top w:val="none" w:sz="0" w:space="0" w:color="auto"/>
            <w:left w:val="none" w:sz="0" w:space="0" w:color="auto"/>
            <w:bottom w:val="none" w:sz="0" w:space="0" w:color="auto"/>
            <w:right w:val="none" w:sz="0" w:space="0" w:color="auto"/>
          </w:divBdr>
        </w:div>
        <w:div w:id="2110081438">
          <w:marLeft w:val="0"/>
          <w:marRight w:val="0"/>
          <w:marTop w:val="0"/>
          <w:marBottom w:val="0"/>
          <w:divBdr>
            <w:top w:val="none" w:sz="0" w:space="0" w:color="auto"/>
            <w:left w:val="none" w:sz="0" w:space="0" w:color="auto"/>
            <w:bottom w:val="none" w:sz="0" w:space="0" w:color="auto"/>
            <w:right w:val="none" w:sz="0" w:space="0" w:color="auto"/>
          </w:divBdr>
        </w:div>
        <w:div w:id="1094668895">
          <w:marLeft w:val="0"/>
          <w:marRight w:val="0"/>
          <w:marTop w:val="0"/>
          <w:marBottom w:val="0"/>
          <w:divBdr>
            <w:top w:val="none" w:sz="0" w:space="0" w:color="auto"/>
            <w:left w:val="none" w:sz="0" w:space="0" w:color="auto"/>
            <w:bottom w:val="none" w:sz="0" w:space="0" w:color="auto"/>
            <w:right w:val="none" w:sz="0" w:space="0" w:color="auto"/>
          </w:divBdr>
        </w:div>
        <w:div w:id="729154111">
          <w:marLeft w:val="0"/>
          <w:marRight w:val="0"/>
          <w:marTop w:val="0"/>
          <w:marBottom w:val="0"/>
          <w:divBdr>
            <w:top w:val="none" w:sz="0" w:space="0" w:color="auto"/>
            <w:left w:val="none" w:sz="0" w:space="0" w:color="auto"/>
            <w:bottom w:val="none" w:sz="0" w:space="0" w:color="auto"/>
            <w:right w:val="none" w:sz="0" w:space="0" w:color="auto"/>
          </w:divBdr>
        </w:div>
        <w:div w:id="562760230">
          <w:marLeft w:val="0"/>
          <w:marRight w:val="0"/>
          <w:marTop w:val="0"/>
          <w:marBottom w:val="0"/>
          <w:divBdr>
            <w:top w:val="none" w:sz="0" w:space="0" w:color="auto"/>
            <w:left w:val="none" w:sz="0" w:space="0" w:color="auto"/>
            <w:bottom w:val="none" w:sz="0" w:space="0" w:color="auto"/>
            <w:right w:val="none" w:sz="0" w:space="0" w:color="auto"/>
          </w:divBdr>
        </w:div>
        <w:div w:id="1460488115">
          <w:marLeft w:val="0"/>
          <w:marRight w:val="0"/>
          <w:marTop w:val="0"/>
          <w:marBottom w:val="0"/>
          <w:divBdr>
            <w:top w:val="none" w:sz="0" w:space="0" w:color="auto"/>
            <w:left w:val="none" w:sz="0" w:space="0" w:color="auto"/>
            <w:bottom w:val="none" w:sz="0" w:space="0" w:color="auto"/>
            <w:right w:val="none" w:sz="0" w:space="0" w:color="auto"/>
          </w:divBdr>
        </w:div>
        <w:div w:id="836575856">
          <w:marLeft w:val="0"/>
          <w:marRight w:val="0"/>
          <w:marTop w:val="0"/>
          <w:marBottom w:val="0"/>
          <w:divBdr>
            <w:top w:val="none" w:sz="0" w:space="0" w:color="auto"/>
            <w:left w:val="none" w:sz="0" w:space="0" w:color="auto"/>
            <w:bottom w:val="none" w:sz="0" w:space="0" w:color="auto"/>
            <w:right w:val="none" w:sz="0" w:space="0" w:color="auto"/>
          </w:divBdr>
        </w:div>
        <w:div w:id="641234943">
          <w:marLeft w:val="0"/>
          <w:marRight w:val="0"/>
          <w:marTop w:val="0"/>
          <w:marBottom w:val="0"/>
          <w:divBdr>
            <w:top w:val="none" w:sz="0" w:space="0" w:color="auto"/>
            <w:left w:val="none" w:sz="0" w:space="0" w:color="auto"/>
            <w:bottom w:val="none" w:sz="0" w:space="0" w:color="auto"/>
            <w:right w:val="none" w:sz="0" w:space="0" w:color="auto"/>
          </w:divBdr>
        </w:div>
        <w:div w:id="720591946">
          <w:marLeft w:val="0"/>
          <w:marRight w:val="0"/>
          <w:marTop w:val="0"/>
          <w:marBottom w:val="0"/>
          <w:divBdr>
            <w:top w:val="none" w:sz="0" w:space="0" w:color="auto"/>
            <w:left w:val="none" w:sz="0" w:space="0" w:color="auto"/>
            <w:bottom w:val="none" w:sz="0" w:space="0" w:color="auto"/>
            <w:right w:val="none" w:sz="0" w:space="0" w:color="auto"/>
          </w:divBdr>
        </w:div>
        <w:div w:id="508444911">
          <w:marLeft w:val="0"/>
          <w:marRight w:val="0"/>
          <w:marTop w:val="0"/>
          <w:marBottom w:val="0"/>
          <w:divBdr>
            <w:top w:val="none" w:sz="0" w:space="0" w:color="auto"/>
            <w:left w:val="none" w:sz="0" w:space="0" w:color="auto"/>
            <w:bottom w:val="none" w:sz="0" w:space="0" w:color="auto"/>
            <w:right w:val="none" w:sz="0" w:space="0" w:color="auto"/>
          </w:divBdr>
        </w:div>
        <w:div w:id="780346329">
          <w:marLeft w:val="0"/>
          <w:marRight w:val="0"/>
          <w:marTop w:val="0"/>
          <w:marBottom w:val="0"/>
          <w:divBdr>
            <w:top w:val="none" w:sz="0" w:space="0" w:color="auto"/>
            <w:left w:val="none" w:sz="0" w:space="0" w:color="auto"/>
            <w:bottom w:val="none" w:sz="0" w:space="0" w:color="auto"/>
            <w:right w:val="none" w:sz="0" w:space="0" w:color="auto"/>
          </w:divBdr>
        </w:div>
        <w:div w:id="1603798574">
          <w:marLeft w:val="0"/>
          <w:marRight w:val="0"/>
          <w:marTop w:val="0"/>
          <w:marBottom w:val="0"/>
          <w:divBdr>
            <w:top w:val="none" w:sz="0" w:space="0" w:color="auto"/>
            <w:left w:val="none" w:sz="0" w:space="0" w:color="auto"/>
            <w:bottom w:val="none" w:sz="0" w:space="0" w:color="auto"/>
            <w:right w:val="none" w:sz="0" w:space="0" w:color="auto"/>
          </w:divBdr>
        </w:div>
        <w:div w:id="631062999">
          <w:marLeft w:val="0"/>
          <w:marRight w:val="0"/>
          <w:marTop w:val="0"/>
          <w:marBottom w:val="0"/>
          <w:divBdr>
            <w:top w:val="none" w:sz="0" w:space="0" w:color="auto"/>
            <w:left w:val="none" w:sz="0" w:space="0" w:color="auto"/>
            <w:bottom w:val="none" w:sz="0" w:space="0" w:color="auto"/>
            <w:right w:val="none" w:sz="0" w:space="0" w:color="auto"/>
          </w:divBdr>
        </w:div>
        <w:div w:id="2081513195">
          <w:marLeft w:val="0"/>
          <w:marRight w:val="0"/>
          <w:marTop w:val="0"/>
          <w:marBottom w:val="0"/>
          <w:divBdr>
            <w:top w:val="none" w:sz="0" w:space="0" w:color="auto"/>
            <w:left w:val="none" w:sz="0" w:space="0" w:color="auto"/>
            <w:bottom w:val="none" w:sz="0" w:space="0" w:color="auto"/>
            <w:right w:val="none" w:sz="0" w:space="0" w:color="auto"/>
          </w:divBdr>
        </w:div>
        <w:div w:id="9569602">
          <w:marLeft w:val="0"/>
          <w:marRight w:val="0"/>
          <w:marTop w:val="0"/>
          <w:marBottom w:val="0"/>
          <w:divBdr>
            <w:top w:val="none" w:sz="0" w:space="0" w:color="auto"/>
            <w:left w:val="none" w:sz="0" w:space="0" w:color="auto"/>
            <w:bottom w:val="none" w:sz="0" w:space="0" w:color="auto"/>
            <w:right w:val="none" w:sz="0" w:space="0" w:color="auto"/>
          </w:divBdr>
        </w:div>
        <w:div w:id="1036391023">
          <w:marLeft w:val="0"/>
          <w:marRight w:val="0"/>
          <w:marTop w:val="0"/>
          <w:marBottom w:val="0"/>
          <w:divBdr>
            <w:top w:val="none" w:sz="0" w:space="0" w:color="auto"/>
            <w:left w:val="none" w:sz="0" w:space="0" w:color="auto"/>
            <w:bottom w:val="none" w:sz="0" w:space="0" w:color="auto"/>
            <w:right w:val="none" w:sz="0" w:space="0" w:color="auto"/>
          </w:divBdr>
        </w:div>
        <w:div w:id="672224668">
          <w:marLeft w:val="0"/>
          <w:marRight w:val="0"/>
          <w:marTop w:val="0"/>
          <w:marBottom w:val="0"/>
          <w:divBdr>
            <w:top w:val="none" w:sz="0" w:space="0" w:color="auto"/>
            <w:left w:val="none" w:sz="0" w:space="0" w:color="auto"/>
            <w:bottom w:val="none" w:sz="0" w:space="0" w:color="auto"/>
            <w:right w:val="none" w:sz="0" w:space="0" w:color="auto"/>
          </w:divBdr>
        </w:div>
        <w:div w:id="1708993386">
          <w:marLeft w:val="0"/>
          <w:marRight w:val="0"/>
          <w:marTop w:val="0"/>
          <w:marBottom w:val="0"/>
          <w:divBdr>
            <w:top w:val="none" w:sz="0" w:space="0" w:color="auto"/>
            <w:left w:val="none" w:sz="0" w:space="0" w:color="auto"/>
            <w:bottom w:val="none" w:sz="0" w:space="0" w:color="auto"/>
            <w:right w:val="none" w:sz="0" w:space="0" w:color="auto"/>
          </w:divBdr>
        </w:div>
        <w:div w:id="547231584">
          <w:marLeft w:val="0"/>
          <w:marRight w:val="0"/>
          <w:marTop w:val="0"/>
          <w:marBottom w:val="0"/>
          <w:divBdr>
            <w:top w:val="none" w:sz="0" w:space="0" w:color="auto"/>
            <w:left w:val="none" w:sz="0" w:space="0" w:color="auto"/>
            <w:bottom w:val="none" w:sz="0" w:space="0" w:color="auto"/>
            <w:right w:val="none" w:sz="0" w:space="0" w:color="auto"/>
          </w:divBdr>
        </w:div>
        <w:div w:id="972253764">
          <w:marLeft w:val="0"/>
          <w:marRight w:val="0"/>
          <w:marTop w:val="0"/>
          <w:marBottom w:val="0"/>
          <w:divBdr>
            <w:top w:val="none" w:sz="0" w:space="0" w:color="auto"/>
            <w:left w:val="none" w:sz="0" w:space="0" w:color="auto"/>
            <w:bottom w:val="none" w:sz="0" w:space="0" w:color="auto"/>
            <w:right w:val="none" w:sz="0" w:space="0" w:color="auto"/>
          </w:divBdr>
        </w:div>
        <w:div w:id="1529024006">
          <w:marLeft w:val="0"/>
          <w:marRight w:val="0"/>
          <w:marTop w:val="0"/>
          <w:marBottom w:val="0"/>
          <w:divBdr>
            <w:top w:val="none" w:sz="0" w:space="0" w:color="auto"/>
            <w:left w:val="none" w:sz="0" w:space="0" w:color="auto"/>
            <w:bottom w:val="none" w:sz="0" w:space="0" w:color="auto"/>
            <w:right w:val="none" w:sz="0" w:space="0" w:color="auto"/>
          </w:divBdr>
        </w:div>
        <w:div w:id="2007322102">
          <w:marLeft w:val="0"/>
          <w:marRight w:val="0"/>
          <w:marTop w:val="0"/>
          <w:marBottom w:val="0"/>
          <w:divBdr>
            <w:top w:val="none" w:sz="0" w:space="0" w:color="auto"/>
            <w:left w:val="none" w:sz="0" w:space="0" w:color="auto"/>
            <w:bottom w:val="none" w:sz="0" w:space="0" w:color="auto"/>
            <w:right w:val="none" w:sz="0" w:space="0" w:color="auto"/>
          </w:divBdr>
        </w:div>
        <w:div w:id="59716221">
          <w:marLeft w:val="0"/>
          <w:marRight w:val="0"/>
          <w:marTop w:val="0"/>
          <w:marBottom w:val="0"/>
          <w:divBdr>
            <w:top w:val="none" w:sz="0" w:space="0" w:color="auto"/>
            <w:left w:val="none" w:sz="0" w:space="0" w:color="auto"/>
            <w:bottom w:val="none" w:sz="0" w:space="0" w:color="auto"/>
            <w:right w:val="none" w:sz="0" w:space="0" w:color="auto"/>
          </w:divBdr>
        </w:div>
        <w:div w:id="174271529">
          <w:marLeft w:val="0"/>
          <w:marRight w:val="0"/>
          <w:marTop w:val="0"/>
          <w:marBottom w:val="0"/>
          <w:divBdr>
            <w:top w:val="none" w:sz="0" w:space="0" w:color="auto"/>
            <w:left w:val="none" w:sz="0" w:space="0" w:color="auto"/>
            <w:bottom w:val="none" w:sz="0" w:space="0" w:color="auto"/>
            <w:right w:val="none" w:sz="0" w:space="0" w:color="auto"/>
          </w:divBdr>
        </w:div>
        <w:div w:id="669482291">
          <w:marLeft w:val="0"/>
          <w:marRight w:val="0"/>
          <w:marTop w:val="0"/>
          <w:marBottom w:val="0"/>
          <w:divBdr>
            <w:top w:val="none" w:sz="0" w:space="0" w:color="auto"/>
            <w:left w:val="none" w:sz="0" w:space="0" w:color="auto"/>
            <w:bottom w:val="none" w:sz="0" w:space="0" w:color="auto"/>
            <w:right w:val="none" w:sz="0" w:space="0" w:color="auto"/>
          </w:divBdr>
        </w:div>
        <w:div w:id="719204925">
          <w:marLeft w:val="0"/>
          <w:marRight w:val="0"/>
          <w:marTop w:val="0"/>
          <w:marBottom w:val="0"/>
          <w:divBdr>
            <w:top w:val="none" w:sz="0" w:space="0" w:color="auto"/>
            <w:left w:val="none" w:sz="0" w:space="0" w:color="auto"/>
            <w:bottom w:val="none" w:sz="0" w:space="0" w:color="auto"/>
            <w:right w:val="none" w:sz="0" w:space="0" w:color="auto"/>
          </w:divBdr>
        </w:div>
        <w:div w:id="1562905220">
          <w:marLeft w:val="0"/>
          <w:marRight w:val="0"/>
          <w:marTop w:val="0"/>
          <w:marBottom w:val="0"/>
          <w:divBdr>
            <w:top w:val="none" w:sz="0" w:space="0" w:color="auto"/>
            <w:left w:val="none" w:sz="0" w:space="0" w:color="auto"/>
            <w:bottom w:val="none" w:sz="0" w:space="0" w:color="auto"/>
            <w:right w:val="none" w:sz="0" w:space="0" w:color="auto"/>
          </w:divBdr>
        </w:div>
        <w:div w:id="1982221970">
          <w:marLeft w:val="0"/>
          <w:marRight w:val="0"/>
          <w:marTop w:val="0"/>
          <w:marBottom w:val="0"/>
          <w:divBdr>
            <w:top w:val="none" w:sz="0" w:space="0" w:color="auto"/>
            <w:left w:val="none" w:sz="0" w:space="0" w:color="auto"/>
            <w:bottom w:val="none" w:sz="0" w:space="0" w:color="auto"/>
            <w:right w:val="none" w:sz="0" w:space="0" w:color="auto"/>
          </w:divBdr>
        </w:div>
        <w:div w:id="1815177298">
          <w:marLeft w:val="0"/>
          <w:marRight w:val="0"/>
          <w:marTop w:val="0"/>
          <w:marBottom w:val="0"/>
          <w:divBdr>
            <w:top w:val="none" w:sz="0" w:space="0" w:color="auto"/>
            <w:left w:val="none" w:sz="0" w:space="0" w:color="auto"/>
            <w:bottom w:val="none" w:sz="0" w:space="0" w:color="auto"/>
            <w:right w:val="none" w:sz="0" w:space="0" w:color="auto"/>
          </w:divBdr>
        </w:div>
        <w:div w:id="1273778081">
          <w:marLeft w:val="0"/>
          <w:marRight w:val="0"/>
          <w:marTop w:val="0"/>
          <w:marBottom w:val="0"/>
          <w:divBdr>
            <w:top w:val="none" w:sz="0" w:space="0" w:color="auto"/>
            <w:left w:val="none" w:sz="0" w:space="0" w:color="auto"/>
            <w:bottom w:val="none" w:sz="0" w:space="0" w:color="auto"/>
            <w:right w:val="none" w:sz="0" w:space="0" w:color="auto"/>
          </w:divBdr>
        </w:div>
        <w:div w:id="58019960">
          <w:marLeft w:val="0"/>
          <w:marRight w:val="0"/>
          <w:marTop w:val="0"/>
          <w:marBottom w:val="0"/>
          <w:divBdr>
            <w:top w:val="none" w:sz="0" w:space="0" w:color="auto"/>
            <w:left w:val="none" w:sz="0" w:space="0" w:color="auto"/>
            <w:bottom w:val="none" w:sz="0" w:space="0" w:color="auto"/>
            <w:right w:val="none" w:sz="0" w:space="0" w:color="auto"/>
          </w:divBdr>
        </w:div>
        <w:div w:id="919874349">
          <w:marLeft w:val="0"/>
          <w:marRight w:val="0"/>
          <w:marTop w:val="0"/>
          <w:marBottom w:val="0"/>
          <w:divBdr>
            <w:top w:val="none" w:sz="0" w:space="0" w:color="auto"/>
            <w:left w:val="none" w:sz="0" w:space="0" w:color="auto"/>
            <w:bottom w:val="none" w:sz="0" w:space="0" w:color="auto"/>
            <w:right w:val="none" w:sz="0" w:space="0" w:color="auto"/>
          </w:divBdr>
        </w:div>
        <w:div w:id="2042244686">
          <w:marLeft w:val="0"/>
          <w:marRight w:val="0"/>
          <w:marTop w:val="0"/>
          <w:marBottom w:val="0"/>
          <w:divBdr>
            <w:top w:val="none" w:sz="0" w:space="0" w:color="auto"/>
            <w:left w:val="none" w:sz="0" w:space="0" w:color="auto"/>
            <w:bottom w:val="none" w:sz="0" w:space="0" w:color="auto"/>
            <w:right w:val="none" w:sz="0" w:space="0" w:color="auto"/>
          </w:divBdr>
        </w:div>
        <w:div w:id="2141261640">
          <w:marLeft w:val="0"/>
          <w:marRight w:val="0"/>
          <w:marTop w:val="0"/>
          <w:marBottom w:val="0"/>
          <w:divBdr>
            <w:top w:val="none" w:sz="0" w:space="0" w:color="auto"/>
            <w:left w:val="none" w:sz="0" w:space="0" w:color="auto"/>
            <w:bottom w:val="none" w:sz="0" w:space="0" w:color="auto"/>
            <w:right w:val="none" w:sz="0" w:space="0" w:color="auto"/>
          </w:divBdr>
        </w:div>
        <w:div w:id="1233857369">
          <w:marLeft w:val="0"/>
          <w:marRight w:val="0"/>
          <w:marTop w:val="0"/>
          <w:marBottom w:val="0"/>
          <w:divBdr>
            <w:top w:val="none" w:sz="0" w:space="0" w:color="auto"/>
            <w:left w:val="none" w:sz="0" w:space="0" w:color="auto"/>
            <w:bottom w:val="none" w:sz="0" w:space="0" w:color="auto"/>
            <w:right w:val="none" w:sz="0" w:space="0" w:color="auto"/>
          </w:divBdr>
        </w:div>
        <w:div w:id="2122256801">
          <w:marLeft w:val="0"/>
          <w:marRight w:val="0"/>
          <w:marTop w:val="0"/>
          <w:marBottom w:val="0"/>
          <w:divBdr>
            <w:top w:val="none" w:sz="0" w:space="0" w:color="auto"/>
            <w:left w:val="none" w:sz="0" w:space="0" w:color="auto"/>
            <w:bottom w:val="none" w:sz="0" w:space="0" w:color="auto"/>
            <w:right w:val="none" w:sz="0" w:space="0" w:color="auto"/>
          </w:divBdr>
        </w:div>
        <w:div w:id="1673988519">
          <w:marLeft w:val="0"/>
          <w:marRight w:val="0"/>
          <w:marTop w:val="0"/>
          <w:marBottom w:val="0"/>
          <w:divBdr>
            <w:top w:val="none" w:sz="0" w:space="0" w:color="auto"/>
            <w:left w:val="none" w:sz="0" w:space="0" w:color="auto"/>
            <w:bottom w:val="none" w:sz="0" w:space="0" w:color="auto"/>
            <w:right w:val="none" w:sz="0" w:space="0" w:color="auto"/>
          </w:divBdr>
        </w:div>
        <w:div w:id="1351756026">
          <w:marLeft w:val="0"/>
          <w:marRight w:val="0"/>
          <w:marTop w:val="0"/>
          <w:marBottom w:val="0"/>
          <w:divBdr>
            <w:top w:val="none" w:sz="0" w:space="0" w:color="auto"/>
            <w:left w:val="none" w:sz="0" w:space="0" w:color="auto"/>
            <w:bottom w:val="none" w:sz="0" w:space="0" w:color="auto"/>
            <w:right w:val="none" w:sz="0" w:space="0" w:color="auto"/>
          </w:divBdr>
        </w:div>
        <w:div w:id="406152202">
          <w:marLeft w:val="0"/>
          <w:marRight w:val="0"/>
          <w:marTop w:val="0"/>
          <w:marBottom w:val="0"/>
          <w:divBdr>
            <w:top w:val="none" w:sz="0" w:space="0" w:color="auto"/>
            <w:left w:val="none" w:sz="0" w:space="0" w:color="auto"/>
            <w:bottom w:val="none" w:sz="0" w:space="0" w:color="auto"/>
            <w:right w:val="none" w:sz="0" w:space="0" w:color="auto"/>
          </w:divBdr>
        </w:div>
        <w:div w:id="4942317">
          <w:marLeft w:val="0"/>
          <w:marRight w:val="0"/>
          <w:marTop w:val="0"/>
          <w:marBottom w:val="0"/>
          <w:divBdr>
            <w:top w:val="none" w:sz="0" w:space="0" w:color="auto"/>
            <w:left w:val="none" w:sz="0" w:space="0" w:color="auto"/>
            <w:bottom w:val="none" w:sz="0" w:space="0" w:color="auto"/>
            <w:right w:val="none" w:sz="0" w:space="0" w:color="auto"/>
          </w:divBdr>
        </w:div>
        <w:div w:id="1647082455">
          <w:marLeft w:val="0"/>
          <w:marRight w:val="0"/>
          <w:marTop w:val="0"/>
          <w:marBottom w:val="0"/>
          <w:divBdr>
            <w:top w:val="none" w:sz="0" w:space="0" w:color="auto"/>
            <w:left w:val="none" w:sz="0" w:space="0" w:color="auto"/>
            <w:bottom w:val="none" w:sz="0" w:space="0" w:color="auto"/>
            <w:right w:val="none" w:sz="0" w:space="0" w:color="auto"/>
          </w:divBdr>
        </w:div>
        <w:div w:id="76873743">
          <w:marLeft w:val="0"/>
          <w:marRight w:val="0"/>
          <w:marTop w:val="0"/>
          <w:marBottom w:val="0"/>
          <w:divBdr>
            <w:top w:val="none" w:sz="0" w:space="0" w:color="auto"/>
            <w:left w:val="none" w:sz="0" w:space="0" w:color="auto"/>
            <w:bottom w:val="none" w:sz="0" w:space="0" w:color="auto"/>
            <w:right w:val="none" w:sz="0" w:space="0" w:color="auto"/>
          </w:divBdr>
        </w:div>
        <w:div w:id="1338583288">
          <w:marLeft w:val="0"/>
          <w:marRight w:val="0"/>
          <w:marTop w:val="0"/>
          <w:marBottom w:val="0"/>
          <w:divBdr>
            <w:top w:val="none" w:sz="0" w:space="0" w:color="auto"/>
            <w:left w:val="none" w:sz="0" w:space="0" w:color="auto"/>
            <w:bottom w:val="none" w:sz="0" w:space="0" w:color="auto"/>
            <w:right w:val="none" w:sz="0" w:space="0" w:color="auto"/>
          </w:divBdr>
        </w:div>
        <w:div w:id="1099988293">
          <w:marLeft w:val="0"/>
          <w:marRight w:val="0"/>
          <w:marTop w:val="0"/>
          <w:marBottom w:val="0"/>
          <w:divBdr>
            <w:top w:val="none" w:sz="0" w:space="0" w:color="auto"/>
            <w:left w:val="none" w:sz="0" w:space="0" w:color="auto"/>
            <w:bottom w:val="none" w:sz="0" w:space="0" w:color="auto"/>
            <w:right w:val="none" w:sz="0" w:space="0" w:color="auto"/>
          </w:divBdr>
        </w:div>
        <w:div w:id="1762676005">
          <w:marLeft w:val="0"/>
          <w:marRight w:val="0"/>
          <w:marTop w:val="0"/>
          <w:marBottom w:val="0"/>
          <w:divBdr>
            <w:top w:val="none" w:sz="0" w:space="0" w:color="auto"/>
            <w:left w:val="none" w:sz="0" w:space="0" w:color="auto"/>
            <w:bottom w:val="none" w:sz="0" w:space="0" w:color="auto"/>
            <w:right w:val="none" w:sz="0" w:space="0" w:color="auto"/>
          </w:divBdr>
        </w:div>
        <w:div w:id="636375529">
          <w:marLeft w:val="0"/>
          <w:marRight w:val="0"/>
          <w:marTop w:val="0"/>
          <w:marBottom w:val="0"/>
          <w:divBdr>
            <w:top w:val="none" w:sz="0" w:space="0" w:color="auto"/>
            <w:left w:val="none" w:sz="0" w:space="0" w:color="auto"/>
            <w:bottom w:val="none" w:sz="0" w:space="0" w:color="auto"/>
            <w:right w:val="none" w:sz="0" w:space="0" w:color="auto"/>
          </w:divBdr>
        </w:div>
        <w:div w:id="140344496">
          <w:marLeft w:val="0"/>
          <w:marRight w:val="0"/>
          <w:marTop w:val="0"/>
          <w:marBottom w:val="0"/>
          <w:divBdr>
            <w:top w:val="none" w:sz="0" w:space="0" w:color="auto"/>
            <w:left w:val="none" w:sz="0" w:space="0" w:color="auto"/>
            <w:bottom w:val="none" w:sz="0" w:space="0" w:color="auto"/>
            <w:right w:val="none" w:sz="0" w:space="0" w:color="auto"/>
          </w:divBdr>
        </w:div>
        <w:div w:id="405954492">
          <w:marLeft w:val="0"/>
          <w:marRight w:val="0"/>
          <w:marTop w:val="0"/>
          <w:marBottom w:val="0"/>
          <w:divBdr>
            <w:top w:val="none" w:sz="0" w:space="0" w:color="auto"/>
            <w:left w:val="none" w:sz="0" w:space="0" w:color="auto"/>
            <w:bottom w:val="none" w:sz="0" w:space="0" w:color="auto"/>
            <w:right w:val="none" w:sz="0" w:space="0" w:color="auto"/>
          </w:divBdr>
        </w:div>
        <w:div w:id="1296135780">
          <w:marLeft w:val="0"/>
          <w:marRight w:val="0"/>
          <w:marTop w:val="0"/>
          <w:marBottom w:val="0"/>
          <w:divBdr>
            <w:top w:val="none" w:sz="0" w:space="0" w:color="auto"/>
            <w:left w:val="none" w:sz="0" w:space="0" w:color="auto"/>
            <w:bottom w:val="none" w:sz="0" w:space="0" w:color="auto"/>
            <w:right w:val="none" w:sz="0" w:space="0" w:color="auto"/>
          </w:divBdr>
        </w:div>
        <w:div w:id="108166311">
          <w:marLeft w:val="0"/>
          <w:marRight w:val="0"/>
          <w:marTop w:val="0"/>
          <w:marBottom w:val="0"/>
          <w:divBdr>
            <w:top w:val="none" w:sz="0" w:space="0" w:color="auto"/>
            <w:left w:val="none" w:sz="0" w:space="0" w:color="auto"/>
            <w:bottom w:val="none" w:sz="0" w:space="0" w:color="auto"/>
            <w:right w:val="none" w:sz="0" w:space="0" w:color="auto"/>
          </w:divBdr>
        </w:div>
        <w:div w:id="1253589603">
          <w:marLeft w:val="0"/>
          <w:marRight w:val="0"/>
          <w:marTop w:val="0"/>
          <w:marBottom w:val="0"/>
          <w:divBdr>
            <w:top w:val="none" w:sz="0" w:space="0" w:color="auto"/>
            <w:left w:val="none" w:sz="0" w:space="0" w:color="auto"/>
            <w:bottom w:val="none" w:sz="0" w:space="0" w:color="auto"/>
            <w:right w:val="none" w:sz="0" w:space="0" w:color="auto"/>
          </w:divBdr>
        </w:div>
        <w:div w:id="1587879830">
          <w:marLeft w:val="0"/>
          <w:marRight w:val="0"/>
          <w:marTop w:val="0"/>
          <w:marBottom w:val="0"/>
          <w:divBdr>
            <w:top w:val="none" w:sz="0" w:space="0" w:color="auto"/>
            <w:left w:val="none" w:sz="0" w:space="0" w:color="auto"/>
            <w:bottom w:val="none" w:sz="0" w:space="0" w:color="auto"/>
            <w:right w:val="none" w:sz="0" w:space="0" w:color="auto"/>
          </w:divBdr>
        </w:div>
        <w:div w:id="1368725429">
          <w:marLeft w:val="0"/>
          <w:marRight w:val="0"/>
          <w:marTop w:val="0"/>
          <w:marBottom w:val="0"/>
          <w:divBdr>
            <w:top w:val="none" w:sz="0" w:space="0" w:color="auto"/>
            <w:left w:val="none" w:sz="0" w:space="0" w:color="auto"/>
            <w:bottom w:val="none" w:sz="0" w:space="0" w:color="auto"/>
            <w:right w:val="none" w:sz="0" w:space="0" w:color="auto"/>
          </w:divBdr>
        </w:div>
        <w:div w:id="387265327">
          <w:marLeft w:val="0"/>
          <w:marRight w:val="0"/>
          <w:marTop w:val="0"/>
          <w:marBottom w:val="0"/>
          <w:divBdr>
            <w:top w:val="none" w:sz="0" w:space="0" w:color="auto"/>
            <w:left w:val="none" w:sz="0" w:space="0" w:color="auto"/>
            <w:bottom w:val="none" w:sz="0" w:space="0" w:color="auto"/>
            <w:right w:val="none" w:sz="0" w:space="0" w:color="auto"/>
          </w:divBdr>
        </w:div>
        <w:div w:id="937178846">
          <w:marLeft w:val="0"/>
          <w:marRight w:val="0"/>
          <w:marTop w:val="0"/>
          <w:marBottom w:val="0"/>
          <w:divBdr>
            <w:top w:val="none" w:sz="0" w:space="0" w:color="auto"/>
            <w:left w:val="none" w:sz="0" w:space="0" w:color="auto"/>
            <w:bottom w:val="none" w:sz="0" w:space="0" w:color="auto"/>
            <w:right w:val="none" w:sz="0" w:space="0" w:color="auto"/>
          </w:divBdr>
        </w:div>
        <w:div w:id="1859663348">
          <w:marLeft w:val="0"/>
          <w:marRight w:val="0"/>
          <w:marTop w:val="0"/>
          <w:marBottom w:val="0"/>
          <w:divBdr>
            <w:top w:val="none" w:sz="0" w:space="0" w:color="auto"/>
            <w:left w:val="none" w:sz="0" w:space="0" w:color="auto"/>
            <w:bottom w:val="none" w:sz="0" w:space="0" w:color="auto"/>
            <w:right w:val="none" w:sz="0" w:space="0" w:color="auto"/>
          </w:divBdr>
        </w:div>
        <w:div w:id="1842305904">
          <w:marLeft w:val="0"/>
          <w:marRight w:val="0"/>
          <w:marTop w:val="0"/>
          <w:marBottom w:val="0"/>
          <w:divBdr>
            <w:top w:val="none" w:sz="0" w:space="0" w:color="auto"/>
            <w:left w:val="none" w:sz="0" w:space="0" w:color="auto"/>
            <w:bottom w:val="none" w:sz="0" w:space="0" w:color="auto"/>
            <w:right w:val="none" w:sz="0" w:space="0" w:color="auto"/>
          </w:divBdr>
        </w:div>
        <w:div w:id="221598748">
          <w:marLeft w:val="0"/>
          <w:marRight w:val="0"/>
          <w:marTop w:val="0"/>
          <w:marBottom w:val="0"/>
          <w:divBdr>
            <w:top w:val="none" w:sz="0" w:space="0" w:color="auto"/>
            <w:left w:val="none" w:sz="0" w:space="0" w:color="auto"/>
            <w:bottom w:val="none" w:sz="0" w:space="0" w:color="auto"/>
            <w:right w:val="none" w:sz="0" w:space="0" w:color="auto"/>
          </w:divBdr>
        </w:div>
        <w:div w:id="1750350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mmerschooluwb@gmail.com" TargetMode="External"/><Relationship Id="rId5" Type="http://schemas.openxmlformats.org/officeDocument/2006/relationships/hyperlink" Target="http://www.prawo.uwb.edu.pl/pliki/prawo_newfile/letnia_szkola/Formularz%20zg%C5%82oszeniowy_2016.do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1173</Words>
  <Characters>7044</Characters>
  <Application>Microsoft Office Word</Application>
  <DocSecurity>0</DocSecurity>
  <Lines>58</Lines>
  <Paragraphs>16</Paragraphs>
  <ScaleCrop>false</ScaleCrop>
  <Company>Microsoft</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A.Tywończuk-Gieniusz</dc:creator>
  <cp:keywords/>
  <dc:description/>
  <cp:lastModifiedBy>A.Tywończuk-Gieniusz</cp:lastModifiedBy>
  <cp:revision>2</cp:revision>
  <dcterms:created xsi:type="dcterms:W3CDTF">2016-04-25T08:40:00Z</dcterms:created>
  <dcterms:modified xsi:type="dcterms:W3CDTF">2016-04-25T08:42:00Z</dcterms:modified>
</cp:coreProperties>
</file>