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AEF6D" w14:textId="206D6C18" w:rsidR="00D73B91" w:rsidRDefault="00D73B91" w:rsidP="00F63F3D">
      <w:r>
        <w:t>Oferta stażu i praktyk w Biurze Karier UwB nr 96sp/2022</w:t>
      </w:r>
    </w:p>
    <w:p w14:paraId="3309A212" w14:textId="77777777" w:rsidR="00D73B91" w:rsidRDefault="00D73B91" w:rsidP="00F63F3D"/>
    <w:p w14:paraId="0FF9C79F" w14:textId="50A0F95B" w:rsidR="00F63F3D" w:rsidRDefault="00F63F3D" w:rsidP="00F63F3D">
      <w:r>
        <w:t xml:space="preserve">Czy kiedykolwiek myślałeś o pracy w fundacji o tematyce biznesowej?  Dołącz do </w:t>
      </w:r>
      <w:proofErr w:type="spellStart"/>
      <w:r>
        <w:t>QuantFin</w:t>
      </w:r>
      <w:proofErr w:type="spellEnd"/>
      <w:r>
        <w:t xml:space="preserve"> i stań się członkiem naszego zespołu!</w:t>
      </w:r>
    </w:p>
    <w:p w14:paraId="7C6BCF63" w14:textId="513A7396" w:rsidR="00F63F3D" w:rsidRDefault="00F63F3D" w:rsidP="00F63F3D">
      <w:proofErr w:type="spellStart"/>
      <w:r>
        <w:t>Quantfin</w:t>
      </w:r>
      <w:proofErr w:type="spellEnd"/>
      <w:r>
        <w:t xml:space="preserve"> poszukuje osób zainteresowanych finansami ilościowymi, które dopiero stawiają swoje pierwsze kroki w tej fascynującej branży.</w:t>
      </w:r>
    </w:p>
    <w:p w14:paraId="78BE6360" w14:textId="156EA447" w:rsidR="00D73B91" w:rsidRPr="00D73B91" w:rsidRDefault="00F63F3D" w:rsidP="00D73B91">
      <w:r w:rsidRPr="00D73B91">
        <w:t>Poszukujemy</w:t>
      </w:r>
      <w:r w:rsidR="00D73B91" w:rsidRPr="00D73B91">
        <w:t xml:space="preserve"> trzech kandydatów</w:t>
      </w:r>
      <w:r w:rsidRPr="00D73B91">
        <w:t>:</w:t>
      </w:r>
    </w:p>
    <w:p w14:paraId="702864B5" w14:textId="77777777" w:rsidR="00D73B91" w:rsidRPr="00D73B91" w:rsidRDefault="00F63F3D" w:rsidP="00D73B91">
      <w:pPr>
        <w:pStyle w:val="Akapitzlist"/>
        <w:numPr>
          <w:ilvl w:val="0"/>
          <w:numId w:val="2"/>
        </w:numPr>
      </w:pPr>
      <w:r w:rsidRPr="00D73B91">
        <w:t xml:space="preserve">PR/ Marketing/ </w:t>
      </w:r>
      <w:proofErr w:type="spellStart"/>
      <w:r w:rsidRPr="00D73B91">
        <w:t>Social</w:t>
      </w:r>
      <w:proofErr w:type="spellEnd"/>
      <w:r w:rsidRPr="00D73B91">
        <w:t xml:space="preserve"> Media Specialist</w:t>
      </w:r>
    </w:p>
    <w:p w14:paraId="5E5979AC" w14:textId="77777777" w:rsidR="00D73B91" w:rsidRDefault="00F63F3D" w:rsidP="00D73B91">
      <w:pPr>
        <w:pStyle w:val="Akapitzlist"/>
        <w:numPr>
          <w:ilvl w:val="0"/>
          <w:numId w:val="2"/>
        </w:numPr>
        <w:rPr>
          <w:lang w:val="en-GB"/>
        </w:rPr>
      </w:pPr>
      <w:r w:rsidRPr="00D73B91">
        <w:rPr>
          <w:lang w:val="en-GB"/>
        </w:rPr>
        <w:t>Associate/ Team member</w:t>
      </w:r>
    </w:p>
    <w:p w14:paraId="4F0004BF" w14:textId="0853215E" w:rsidR="00F63F3D" w:rsidRDefault="00F63F3D" w:rsidP="00D73B91">
      <w:pPr>
        <w:pStyle w:val="Akapitzlist"/>
        <w:numPr>
          <w:ilvl w:val="0"/>
          <w:numId w:val="2"/>
        </w:numPr>
        <w:rPr>
          <w:lang w:val="en-GB"/>
        </w:rPr>
      </w:pPr>
      <w:r w:rsidRPr="00D73B91">
        <w:rPr>
          <w:lang w:val="en-GB"/>
        </w:rPr>
        <w:t>Partnership manager</w:t>
      </w:r>
    </w:p>
    <w:p w14:paraId="01AFB491" w14:textId="11C720EE" w:rsidR="00D73B91" w:rsidRPr="00D73B91" w:rsidRDefault="00D73B91" w:rsidP="00D73B91">
      <w:r w:rsidRPr="00D73B91">
        <w:t>Praca jest wykonywana w</w:t>
      </w:r>
      <w:r>
        <w:t xml:space="preserve"> trybie zdalnym.</w:t>
      </w:r>
    </w:p>
    <w:p w14:paraId="208962F5" w14:textId="77777777" w:rsidR="00D73B91" w:rsidRDefault="00F63F3D" w:rsidP="00D73B91">
      <w:r>
        <w:t>Oferujemy:</w:t>
      </w:r>
    </w:p>
    <w:p w14:paraId="678BF36D" w14:textId="77777777" w:rsidR="00D73B91" w:rsidRDefault="00F63F3D" w:rsidP="00D73B91">
      <w:pPr>
        <w:pStyle w:val="Akapitzlist"/>
        <w:numPr>
          <w:ilvl w:val="0"/>
          <w:numId w:val="2"/>
        </w:numPr>
      </w:pPr>
      <w:r>
        <w:t xml:space="preserve">Wprowadzenie do świata biznesu oraz </w:t>
      </w:r>
      <w:proofErr w:type="spellStart"/>
      <w:r>
        <w:t>networking</w:t>
      </w:r>
      <w:proofErr w:type="spellEnd"/>
    </w:p>
    <w:p w14:paraId="602189FA" w14:textId="77777777" w:rsidR="00D73B91" w:rsidRDefault="00F63F3D" w:rsidP="00D73B91">
      <w:pPr>
        <w:pStyle w:val="Akapitzlist"/>
        <w:numPr>
          <w:ilvl w:val="0"/>
          <w:numId w:val="2"/>
        </w:numPr>
      </w:pPr>
      <w:r>
        <w:t>Unikalną szansę pracy w organizacji non-profit</w:t>
      </w:r>
    </w:p>
    <w:p w14:paraId="5EDA7508" w14:textId="3B023E6C" w:rsidR="00F63F3D" w:rsidRDefault="00F63F3D" w:rsidP="00D73B91">
      <w:pPr>
        <w:pStyle w:val="Akapitzlist"/>
        <w:numPr>
          <w:ilvl w:val="0"/>
          <w:numId w:val="2"/>
        </w:numPr>
      </w:pPr>
      <w:r>
        <w:t>Możliwość zaliczenia praktyk i dalsze perspektywy rozwoju</w:t>
      </w:r>
    </w:p>
    <w:p w14:paraId="30B20672" w14:textId="2948E0A4" w:rsidR="00D73B91" w:rsidRDefault="00D73B91" w:rsidP="00F63F3D">
      <w:bookmarkStart w:id="0" w:name="_GoBack"/>
      <w:bookmarkEnd w:id="0"/>
    </w:p>
    <w:p w14:paraId="6BDEC0AE" w14:textId="138D12C7" w:rsidR="00D73B91" w:rsidRDefault="00D73B91" w:rsidP="00F63F3D">
      <w:r>
        <w:t>Forma: umowa o współpracy</w:t>
      </w:r>
    </w:p>
    <w:p w14:paraId="01801240" w14:textId="77777777" w:rsidR="00D73B91" w:rsidRDefault="00D73B91" w:rsidP="00F63F3D"/>
    <w:p w14:paraId="7DC89A54" w14:textId="59266308" w:rsidR="00F63F3D" w:rsidRDefault="00F63F3D" w:rsidP="00F63F3D">
      <w:r>
        <w:t xml:space="preserve">Jeśli jesteś zainteresowany dołączeniem do </w:t>
      </w:r>
      <w:proofErr w:type="spellStart"/>
      <w:r>
        <w:t>Quantfin</w:t>
      </w:r>
      <w:proofErr w:type="spellEnd"/>
      <w:r>
        <w:t>, prosimy o wypełnienie poniższego formularza:</w:t>
      </w:r>
    </w:p>
    <w:p w14:paraId="427D2CF7" w14:textId="63370A60" w:rsidR="00F63F3D" w:rsidRDefault="00D73B91" w:rsidP="00F63F3D">
      <w:hyperlink r:id="rId5" w:history="1">
        <w:r w:rsidR="00F63F3D" w:rsidRPr="00D73B91">
          <w:rPr>
            <w:rStyle w:val="Hipercze"/>
          </w:rPr>
          <w:t>https://forms.gle/J1EmWf8JUFh9XuYt5</w:t>
        </w:r>
      </w:hyperlink>
    </w:p>
    <w:p w14:paraId="13D59456" w14:textId="77777777" w:rsidR="00F63F3D" w:rsidRDefault="00F63F3D" w:rsidP="00F63F3D"/>
    <w:p w14:paraId="03A858A0" w14:textId="77777777" w:rsidR="00F63F3D" w:rsidRDefault="00F63F3D" w:rsidP="00F63F3D"/>
    <w:p w14:paraId="5FDCB86C" w14:textId="7C7ABC45" w:rsidR="00981F6B" w:rsidRPr="00F63F3D" w:rsidRDefault="00981F6B" w:rsidP="00F63F3D"/>
    <w:sectPr w:rsidR="00981F6B" w:rsidRPr="00F63F3D" w:rsidSect="0040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14E7"/>
    <w:multiLevelType w:val="hybridMultilevel"/>
    <w:tmpl w:val="1DB8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63B10"/>
    <w:multiLevelType w:val="hybridMultilevel"/>
    <w:tmpl w:val="41B06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3D"/>
    <w:rsid w:val="00401803"/>
    <w:rsid w:val="00981F6B"/>
    <w:rsid w:val="00D73B91"/>
    <w:rsid w:val="00F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B777"/>
  <w15:chartTrackingRefBased/>
  <w15:docId w15:val="{71702A46-F58D-4B42-B72B-70CAD3CC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B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3B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J1EmWf8JUFh9XuYt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Nieszporski, Jakub</dc:creator>
  <cp:keywords/>
  <dc:description/>
  <cp:lastModifiedBy>Szymon Cyprian Czupryński</cp:lastModifiedBy>
  <cp:revision>2</cp:revision>
  <dcterms:created xsi:type="dcterms:W3CDTF">2022-09-14T22:30:00Z</dcterms:created>
  <dcterms:modified xsi:type="dcterms:W3CDTF">2022-09-15T10:48:00Z</dcterms:modified>
</cp:coreProperties>
</file>